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20E3" w14:textId="06108905" w:rsidR="00965908" w:rsidRPr="00E02B6C" w:rsidRDefault="00965908" w:rsidP="00965908">
      <w:pPr>
        <w:autoSpaceDE w:val="0"/>
        <w:autoSpaceDN w:val="0"/>
        <w:adjustRightInd w:val="0"/>
        <w:spacing w:after="0" w:line="240" w:lineRule="auto"/>
        <w:jc w:val="center"/>
        <w:rPr>
          <w:rFonts w:cstheme="minorHAnsi"/>
          <w:b/>
          <w:sz w:val="24"/>
          <w:szCs w:val="24"/>
          <w:u w:val="single"/>
        </w:rPr>
      </w:pPr>
      <w:r w:rsidRPr="00E02B6C">
        <w:rPr>
          <w:rFonts w:cstheme="minorHAnsi"/>
          <w:b/>
          <w:sz w:val="24"/>
          <w:szCs w:val="24"/>
          <w:u w:val="single"/>
        </w:rPr>
        <w:t>Bicester Health Centre Patient Participation</w:t>
      </w:r>
      <w:r w:rsidR="001F2BD0" w:rsidRPr="00E02B6C">
        <w:rPr>
          <w:rFonts w:cstheme="minorHAnsi"/>
          <w:b/>
          <w:sz w:val="24"/>
          <w:szCs w:val="24"/>
          <w:u w:val="single"/>
        </w:rPr>
        <w:t xml:space="preserve"> Group</w:t>
      </w:r>
      <w:r w:rsidRPr="00E02B6C">
        <w:rPr>
          <w:rFonts w:cstheme="minorHAnsi"/>
          <w:b/>
          <w:sz w:val="24"/>
          <w:szCs w:val="24"/>
          <w:u w:val="single"/>
        </w:rPr>
        <w:t xml:space="preserve"> </w:t>
      </w:r>
      <w:r w:rsidR="00973858" w:rsidRPr="00E02B6C">
        <w:rPr>
          <w:rFonts w:cstheme="minorHAnsi"/>
          <w:b/>
          <w:sz w:val="24"/>
          <w:szCs w:val="24"/>
          <w:u w:val="single"/>
        </w:rPr>
        <w:t xml:space="preserve">Online </w:t>
      </w:r>
      <w:r w:rsidR="008E4332" w:rsidRPr="00E02B6C">
        <w:rPr>
          <w:rFonts w:cstheme="minorHAnsi"/>
          <w:b/>
          <w:sz w:val="24"/>
          <w:szCs w:val="24"/>
          <w:u w:val="single"/>
        </w:rPr>
        <w:t>Meeting</w:t>
      </w:r>
      <w:r w:rsidR="001F2BD0" w:rsidRPr="00E02B6C">
        <w:rPr>
          <w:rFonts w:cstheme="minorHAnsi"/>
          <w:b/>
          <w:sz w:val="24"/>
          <w:szCs w:val="24"/>
          <w:u w:val="single"/>
        </w:rPr>
        <w:t xml:space="preserve"> Minutes</w:t>
      </w:r>
    </w:p>
    <w:p w14:paraId="23CD74CA" w14:textId="20B4C86C" w:rsidR="00965908" w:rsidRPr="00E02B6C" w:rsidRDefault="00965908" w:rsidP="008E4332">
      <w:pPr>
        <w:autoSpaceDE w:val="0"/>
        <w:autoSpaceDN w:val="0"/>
        <w:adjustRightInd w:val="0"/>
        <w:spacing w:after="0" w:line="240" w:lineRule="auto"/>
        <w:jc w:val="center"/>
        <w:rPr>
          <w:rFonts w:cstheme="minorHAnsi"/>
          <w:sz w:val="24"/>
          <w:szCs w:val="24"/>
        </w:rPr>
      </w:pPr>
      <w:r w:rsidRPr="00E02B6C">
        <w:rPr>
          <w:rFonts w:cstheme="minorHAnsi"/>
          <w:sz w:val="24"/>
          <w:szCs w:val="24"/>
        </w:rPr>
        <w:t xml:space="preserve">Wednesday </w:t>
      </w:r>
      <w:r w:rsidR="00453E7C">
        <w:rPr>
          <w:rFonts w:cstheme="minorHAnsi"/>
          <w:sz w:val="24"/>
          <w:szCs w:val="24"/>
        </w:rPr>
        <w:t>06</w:t>
      </w:r>
      <w:r w:rsidR="0084359B">
        <w:rPr>
          <w:rFonts w:cstheme="minorHAnsi"/>
          <w:sz w:val="24"/>
          <w:szCs w:val="24"/>
        </w:rPr>
        <w:t xml:space="preserve"> </w:t>
      </w:r>
      <w:r w:rsidR="00453E7C">
        <w:rPr>
          <w:rFonts w:cstheme="minorHAnsi"/>
          <w:sz w:val="24"/>
          <w:szCs w:val="24"/>
        </w:rPr>
        <w:t>Dec</w:t>
      </w:r>
      <w:r w:rsidR="0084359B">
        <w:rPr>
          <w:rFonts w:cstheme="minorHAnsi"/>
          <w:sz w:val="24"/>
          <w:szCs w:val="24"/>
        </w:rPr>
        <w:t>ember</w:t>
      </w:r>
      <w:r w:rsidR="00453E7C">
        <w:rPr>
          <w:rFonts w:cstheme="minorHAnsi"/>
          <w:sz w:val="24"/>
          <w:szCs w:val="24"/>
        </w:rPr>
        <w:t xml:space="preserve"> 2023</w:t>
      </w:r>
      <w:r w:rsidR="00FF6A2D" w:rsidRPr="00E02B6C">
        <w:rPr>
          <w:rFonts w:cstheme="minorHAnsi"/>
          <w:sz w:val="24"/>
          <w:szCs w:val="24"/>
        </w:rPr>
        <w:t>,</w:t>
      </w:r>
      <w:r w:rsidR="0016104A" w:rsidRPr="00E02B6C">
        <w:rPr>
          <w:rFonts w:cstheme="minorHAnsi"/>
          <w:sz w:val="24"/>
          <w:szCs w:val="24"/>
        </w:rPr>
        <w:t xml:space="preserve"> 3:00</w:t>
      </w:r>
      <w:r w:rsidRPr="00E02B6C">
        <w:rPr>
          <w:rFonts w:cstheme="minorHAnsi"/>
          <w:sz w:val="24"/>
          <w:szCs w:val="24"/>
        </w:rPr>
        <w:t>–</w:t>
      </w:r>
      <w:r w:rsidR="0016104A" w:rsidRPr="00E02B6C">
        <w:rPr>
          <w:rFonts w:cstheme="minorHAnsi"/>
          <w:sz w:val="24"/>
          <w:szCs w:val="24"/>
        </w:rPr>
        <w:t>5:00</w:t>
      </w:r>
      <w:r w:rsidRPr="00E02B6C">
        <w:rPr>
          <w:rFonts w:cstheme="minorHAnsi"/>
          <w:sz w:val="24"/>
          <w:szCs w:val="24"/>
        </w:rPr>
        <w:t xml:space="preserve"> pm</w:t>
      </w:r>
    </w:p>
    <w:p w14:paraId="5BE2DC46" w14:textId="29294C1D" w:rsidR="008E4332" w:rsidRPr="00E02B6C" w:rsidRDefault="008E4332" w:rsidP="008E4332">
      <w:pPr>
        <w:autoSpaceDE w:val="0"/>
        <w:autoSpaceDN w:val="0"/>
        <w:adjustRightInd w:val="0"/>
        <w:spacing w:after="0" w:line="240" w:lineRule="auto"/>
        <w:jc w:val="center"/>
        <w:rPr>
          <w:rFonts w:cstheme="minorHAnsi"/>
          <w:sz w:val="24"/>
          <w:szCs w:val="24"/>
        </w:rPr>
      </w:pPr>
    </w:p>
    <w:p w14:paraId="3059B07B" w14:textId="77777777" w:rsidR="008E4332" w:rsidRPr="00E02B6C" w:rsidRDefault="008E4332" w:rsidP="008E4332">
      <w:pPr>
        <w:autoSpaceDE w:val="0"/>
        <w:autoSpaceDN w:val="0"/>
        <w:adjustRightInd w:val="0"/>
        <w:spacing w:after="0" w:line="240" w:lineRule="auto"/>
        <w:jc w:val="center"/>
        <w:rPr>
          <w:rFonts w:cstheme="minorHAnsi"/>
          <w:sz w:val="24"/>
          <w:szCs w:val="24"/>
        </w:rPr>
      </w:pPr>
    </w:p>
    <w:p w14:paraId="07011060" w14:textId="6F20F0AA" w:rsidR="00247D56" w:rsidRPr="00075648" w:rsidRDefault="00965908" w:rsidP="00247D56">
      <w:pPr>
        <w:autoSpaceDE w:val="0"/>
        <w:autoSpaceDN w:val="0"/>
        <w:adjustRightInd w:val="0"/>
        <w:spacing w:after="0" w:line="240" w:lineRule="auto"/>
        <w:rPr>
          <w:rFonts w:cstheme="minorHAnsi"/>
          <w:color w:val="000000" w:themeColor="text1"/>
          <w:sz w:val="24"/>
          <w:szCs w:val="24"/>
        </w:rPr>
      </w:pPr>
      <w:r w:rsidRPr="00E02B6C">
        <w:rPr>
          <w:rFonts w:cstheme="minorHAnsi"/>
          <w:sz w:val="24"/>
          <w:szCs w:val="24"/>
          <w:u w:val="single"/>
        </w:rPr>
        <w:t>Attending</w:t>
      </w:r>
      <w:r w:rsidR="00F429E8" w:rsidRPr="00E02B6C">
        <w:rPr>
          <w:rFonts w:cstheme="minorHAnsi"/>
          <w:sz w:val="24"/>
          <w:szCs w:val="24"/>
        </w:rPr>
        <w:t>:</w:t>
      </w:r>
      <w:r w:rsidR="00120EEC" w:rsidRPr="00E02B6C">
        <w:rPr>
          <w:rFonts w:cstheme="minorHAnsi"/>
          <w:sz w:val="24"/>
          <w:szCs w:val="24"/>
        </w:rPr>
        <w:t xml:space="preserve"> </w:t>
      </w:r>
      <w:r w:rsidRPr="00E02B6C">
        <w:rPr>
          <w:rFonts w:cstheme="minorHAnsi"/>
          <w:sz w:val="24"/>
          <w:szCs w:val="24"/>
        </w:rPr>
        <w:t>D</w:t>
      </w:r>
      <w:r w:rsidR="00FB37E9">
        <w:rPr>
          <w:rFonts w:cstheme="minorHAnsi"/>
          <w:sz w:val="24"/>
          <w:szCs w:val="24"/>
        </w:rPr>
        <w:t xml:space="preserve">r </w:t>
      </w:r>
      <w:r w:rsidRPr="00E02B6C">
        <w:rPr>
          <w:rFonts w:cstheme="minorHAnsi"/>
          <w:sz w:val="24"/>
          <w:szCs w:val="24"/>
        </w:rPr>
        <w:t>Jonathan Holt (JH)</w:t>
      </w:r>
      <w:r w:rsidR="00120EEC" w:rsidRPr="00E02B6C">
        <w:rPr>
          <w:rFonts w:cstheme="minorHAnsi"/>
          <w:sz w:val="24"/>
          <w:szCs w:val="24"/>
        </w:rPr>
        <w:t xml:space="preserve">, </w:t>
      </w:r>
      <w:r w:rsidR="00247D56">
        <w:rPr>
          <w:rFonts w:cstheme="minorHAnsi"/>
          <w:sz w:val="24"/>
          <w:szCs w:val="24"/>
        </w:rPr>
        <w:t xml:space="preserve">Peter Wilson (PW), </w:t>
      </w:r>
      <w:r w:rsidR="00884C88" w:rsidRPr="00E02B6C">
        <w:rPr>
          <w:rFonts w:cstheme="minorHAnsi"/>
          <w:sz w:val="24"/>
          <w:szCs w:val="24"/>
        </w:rPr>
        <w:t>Jane Burrett (J</w:t>
      </w:r>
      <w:r w:rsidR="00884C88">
        <w:rPr>
          <w:rFonts w:cstheme="minorHAnsi"/>
          <w:sz w:val="24"/>
          <w:szCs w:val="24"/>
        </w:rPr>
        <w:t>B)</w:t>
      </w:r>
      <w:r w:rsidR="007D1325">
        <w:rPr>
          <w:rFonts w:cstheme="minorHAnsi"/>
          <w:sz w:val="24"/>
          <w:szCs w:val="24"/>
        </w:rPr>
        <w:t>, Christine Tulloch (CT)</w:t>
      </w:r>
      <w:r w:rsidR="00A328FA">
        <w:rPr>
          <w:rFonts w:cstheme="minorHAnsi"/>
          <w:sz w:val="24"/>
          <w:szCs w:val="24"/>
        </w:rPr>
        <w:t>,</w:t>
      </w:r>
      <w:r w:rsidR="00A328FA" w:rsidRPr="00E02B6C">
        <w:rPr>
          <w:rFonts w:cstheme="minorHAnsi"/>
          <w:sz w:val="24"/>
          <w:szCs w:val="24"/>
        </w:rPr>
        <w:t xml:space="preserve"> </w:t>
      </w:r>
      <w:r w:rsidR="00F429E8" w:rsidRPr="00E02B6C">
        <w:rPr>
          <w:rFonts w:cstheme="minorHAnsi"/>
          <w:sz w:val="24"/>
          <w:szCs w:val="24"/>
        </w:rPr>
        <w:t>Tomy Duby (TD</w:t>
      </w:r>
      <w:r w:rsidR="004058C3" w:rsidRPr="00E02B6C">
        <w:rPr>
          <w:rFonts w:cstheme="minorHAnsi"/>
          <w:sz w:val="24"/>
          <w:szCs w:val="24"/>
        </w:rPr>
        <w:t>),</w:t>
      </w:r>
      <w:r w:rsidR="00312316" w:rsidRPr="00E02B6C">
        <w:rPr>
          <w:rFonts w:cstheme="minorHAnsi"/>
          <w:sz w:val="24"/>
          <w:szCs w:val="24"/>
        </w:rPr>
        <w:t xml:space="preserve"> </w:t>
      </w:r>
      <w:r w:rsidR="0046036D" w:rsidRPr="00075648">
        <w:rPr>
          <w:rFonts w:cstheme="minorHAnsi"/>
          <w:color w:val="000000" w:themeColor="text1"/>
          <w:sz w:val="24"/>
          <w:szCs w:val="24"/>
        </w:rPr>
        <w:t>Patsy Parsons (PP</w:t>
      </w:r>
      <w:r w:rsidR="005B3127" w:rsidRPr="00075648">
        <w:rPr>
          <w:rFonts w:cstheme="minorHAnsi"/>
          <w:color w:val="000000" w:themeColor="text1"/>
          <w:sz w:val="24"/>
          <w:szCs w:val="24"/>
        </w:rPr>
        <w:t>)</w:t>
      </w:r>
    </w:p>
    <w:p w14:paraId="0E8D5BE0" w14:textId="59305038" w:rsidR="0062535E" w:rsidRPr="00075648" w:rsidRDefault="0062535E" w:rsidP="00247D56">
      <w:pPr>
        <w:autoSpaceDE w:val="0"/>
        <w:autoSpaceDN w:val="0"/>
        <w:adjustRightInd w:val="0"/>
        <w:spacing w:after="0" w:line="240" w:lineRule="auto"/>
        <w:rPr>
          <w:rFonts w:cstheme="minorHAnsi"/>
          <w:color w:val="000000" w:themeColor="text1"/>
          <w:sz w:val="24"/>
          <w:szCs w:val="24"/>
        </w:rPr>
      </w:pPr>
      <w:r w:rsidRPr="00075648">
        <w:rPr>
          <w:rFonts w:cstheme="minorHAnsi"/>
          <w:color w:val="000000" w:themeColor="text1"/>
          <w:sz w:val="24"/>
          <w:szCs w:val="24"/>
          <w:u w:val="single"/>
        </w:rPr>
        <w:t>Apologies</w:t>
      </w:r>
      <w:r w:rsidRPr="00075648">
        <w:rPr>
          <w:rFonts w:cstheme="minorHAnsi"/>
          <w:color w:val="000000" w:themeColor="text1"/>
          <w:sz w:val="24"/>
          <w:szCs w:val="24"/>
        </w:rPr>
        <w:t xml:space="preserve">: </w:t>
      </w:r>
      <w:r w:rsidR="00AF7FC9" w:rsidRPr="00075648">
        <w:rPr>
          <w:rFonts w:cstheme="minorHAnsi"/>
          <w:color w:val="000000" w:themeColor="text1"/>
          <w:sz w:val="24"/>
          <w:szCs w:val="24"/>
        </w:rPr>
        <w:t xml:space="preserve">Teresa </w:t>
      </w:r>
      <w:proofErr w:type="gramStart"/>
      <w:r w:rsidR="00AF7FC9" w:rsidRPr="00075648">
        <w:rPr>
          <w:rFonts w:cstheme="minorHAnsi"/>
          <w:color w:val="000000" w:themeColor="text1"/>
          <w:sz w:val="24"/>
          <w:szCs w:val="24"/>
        </w:rPr>
        <w:t>Allen</w:t>
      </w:r>
      <w:r w:rsidR="00F61893">
        <w:rPr>
          <w:rFonts w:cstheme="minorHAnsi"/>
          <w:color w:val="000000" w:themeColor="text1"/>
          <w:sz w:val="24"/>
          <w:szCs w:val="24"/>
        </w:rPr>
        <w:t>(</w:t>
      </w:r>
      <w:proofErr w:type="gramEnd"/>
      <w:r w:rsidR="00F61893">
        <w:rPr>
          <w:rFonts w:cstheme="minorHAnsi"/>
          <w:color w:val="000000" w:themeColor="text1"/>
          <w:sz w:val="24"/>
          <w:szCs w:val="24"/>
        </w:rPr>
        <w:t>TA)</w:t>
      </w:r>
    </w:p>
    <w:p w14:paraId="3BFAF4D3" w14:textId="77777777" w:rsidR="00495FCF" w:rsidRPr="002E3278" w:rsidRDefault="00495FCF" w:rsidP="00F429E8">
      <w:pPr>
        <w:autoSpaceDE w:val="0"/>
        <w:autoSpaceDN w:val="0"/>
        <w:adjustRightInd w:val="0"/>
        <w:spacing w:after="0" w:line="240" w:lineRule="auto"/>
        <w:rPr>
          <w:rFonts w:cstheme="minorHAnsi"/>
          <w:sz w:val="13"/>
          <w:szCs w:val="13"/>
        </w:rPr>
      </w:pPr>
    </w:p>
    <w:p w14:paraId="253545B7" w14:textId="6CDE523F" w:rsidR="00504E5D" w:rsidRPr="00AF544C" w:rsidRDefault="00034620" w:rsidP="00AF544C">
      <w:pPr>
        <w:autoSpaceDE w:val="0"/>
        <w:autoSpaceDN w:val="0"/>
        <w:adjustRightInd w:val="0"/>
        <w:spacing w:after="0" w:line="240" w:lineRule="auto"/>
        <w:rPr>
          <w:rFonts w:cstheme="minorHAnsi"/>
          <w:b/>
          <w:sz w:val="24"/>
          <w:szCs w:val="24"/>
          <w:u w:val="single"/>
        </w:rPr>
      </w:pPr>
      <w:r w:rsidRPr="00E02B6C">
        <w:rPr>
          <w:rFonts w:cstheme="minorHAnsi"/>
          <w:b/>
          <w:sz w:val="24"/>
          <w:szCs w:val="24"/>
          <w:u w:val="single"/>
        </w:rPr>
        <w:t>Actions From Meeting of</w:t>
      </w:r>
      <w:r w:rsidR="00A328FA">
        <w:rPr>
          <w:rFonts w:cstheme="minorHAnsi"/>
          <w:b/>
          <w:sz w:val="24"/>
          <w:szCs w:val="24"/>
          <w:u w:val="single"/>
        </w:rPr>
        <w:t xml:space="preserve"> </w:t>
      </w:r>
      <w:r w:rsidR="00F61893">
        <w:rPr>
          <w:rFonts w:cstheme="minorHAnsi"/>
          <w:b/>
          <w:sz w:val="24"/>
          <w:szCs w:val="24"/>
          <w:u w:val="single"/>
        </w:rPr>
        <w:t>20</w:t>
      </w:r>
      <w:r w:rsidR="00BD22EC" w:rsidRPr="00E02B6C">
        <w:rPr>
          <w:rFonts w:cstheme="minorHAnsi"/>
          <w:b/>
          <w:sz w:val="24"/>
          <w:szCs w:val="24"/>
          <w:u w:val="single"/>
        </w:rPr>
        <w:t>/</w:t>
      </w:r>
      <w:r w:rsidR="00A328FA">
        <w:rPr>
          <w:rFonts w:cstheme="minorHAnsi"/>
          <w:b/>
          <w:sz w:val="24"/>
          <w:szCs w:val="24"/>
          <w:u w:val="single"/>
        </w:rPr>
        <w:t>0</w:t>
      </w:r>
      <w:r w:rsidR="00F61893">
        <w:rPr>
          <w:rFonts w:cstheme="minorHAnsi"/>
          <w:b/>
          <w:sz w:val="24"/>
          <w:szCs w:val="24"/>
          <w:u w:val="single"/>
        </w:rPr>
        <w:t>9</w:t>
      </w:r>
      <w:r w:rsidRPr="00E02B6C">
        <w:rPr>
          <w:rFonts w:cstheme="minorHAnsi"/>
          <w:b/>
          <w:sz w:val="24"/>
          <w:szCs w:val="24"/>
          <w:u w:val="single"/>
        </w:rPr>
        <w:t>/202</w:t>
      </w:r>
      <w:r w:rsidR="00B873EC">
        <w:rPr>
          <w:rFonts w:cstheme="minorHAnsi"/>
          <w:b/>
          <w:sz w:val="24"/>
          <w:szCs w:val="24"/>
          <w:u w:val="single"/>
        </w:rPr>
        <w:t>3</w:t>
      </w:r>
    </w:p>
    <w:p w14:paraId="13AAABDB" w14:textId="68E770D9" w:rsidR="00796C5C" w:rsidRDefault="00A51495" w:rsidP="00A51495">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Update</w:t>
      </w:r>
      <w:r w:rsidR="00884C88">
        <w:rPr>
          <w:rFonts w:cstheme="minorHAnsi"/>
          <w:b/>
          <w:color w:val="000000" w:themeColor="text1"/>
          <w:sz w:val="24"/>
          <w:szCs w:val="24"/>
          <w:u w:val="single"/>
        </w:rPr>
        <w:t xml:space="preserve">d Results </w:t>
      </w:r>
      <w:r w:rsidR="00453E7C">
        <w:rPr>
          <w:rFonts w:cstheme="minorHAnsi"/>
          <w:b/>
          <w:color w:val="000000" w:themeColor="text1"/>
          <w:sz w:val="24"/>
          <w:szCs w:val="24"/>
          <w:u w:val="single"/>
        </w:rPr>
        <w:t xml:space="preserve">and Welcome </w:t>
      </w:r>
      <w:r w:rsidR="00884C88">
        <w:rPr>
          <w:rFonts w:cstheme="minorHAnsi"/>
          <w:b/>
          <w:color w:val="000000" w:themeColor="text1"/>
          <w:sz w:val="24"/>
          <w:szCs w:val="24"/>
          <w:u w:val="single"/>
        </w:rPr>
        <w:t>Poster</w:t>
      </w:r>
      <w:r w:rsidR="00453E7C">
        <w:rPr>
          <w:rFonts w:cstheme="minorHAnsi"/>
          <w:b/>
          <w:color w:val="000000" w:themeColor="text1"/>
          <w:sz w:val="24"/>
          <w:szCs w:val="24"/>
          <w:u w:val="single"/>
        </w:rPr>
        <w:t>s</w:t>
      </w:r>
      <w:r w:rsidR="00445C44">
        <w:rPr>
          <w:rFonts w:cstheme="minorHAnsi"/>
          <w:b/>
          <w:color w:val="000000" w:themeColor="text1"/>
          <w:sz w:val="24"/>
          <w:szCs w:val="24"/>
          <w:u w:val="single"/>
        </w:rPr>
        <w:t xml:space="preserve"> and </w:t>
      </w:r>
      <w:r w:rsidR="00453E7C">
        <w:rPr>
          <w:rFonts w:cstheme="minorHAnsi"/>
          <w:b/>
          <w:color w:val="000000" w:themeColor="text1"/>
          <w:sz w:val="24"/>
          <w:szCs w:val="24"/>
          <w:u w:val="single"/>
        </w:rPr>
        <w:t>Get the Best From your Practice</w:t>
      </w:r>
      <w:r w:rsidR="00445C44">
        <w:rPr>
          <w:rFonts w:cstheme="minorHAnsi"/>
          <w:b/>
          <w:color w:val="000000" w:themeColor="text1"/>
          <w:sz w:val="24"/>
          <w:szCs w:val="24"/>
          <w:u w:val="single"/>
        </w:rPr>
        <w:t xml:space="preserve"> Leaflet</w:t>
      </w:r>
    </w:p>
    <w:p w14:paraId="1D72CDC6" w14:textId="51C6ADF5" w:rsidR="00453E7C" w:rsidRDefault="00453E7C" w:rsidP="00A51495">
      <w:pPr>
        <w:spacing w:after="0" w:line="240" w:lineRule="auto"/>
        <w:rPr>
          <w:rFonts w:cstheme="minorHAnsi"/>
          <w:bCs/>
          <w:color w:val="000000" w:themeColor="text1"/>
          <w:sz w:val="24"/>
          <w:szCs w:val="24"/>
        </w:rPr>
      </w:pPr>
      <w:r>
        <w:rPr>
          <w:rFonts w:cstheme="minorHAnsi"/>
          <w:bCs/>
          <w:color w:val="000000" w:themeColor="text1"/>
          <w:sz w:val="24"/>
          <w:szCs w:val="24"/>
        </w:rPr>
        <w:t xml:space="preserve">The comments from the last meeting had been </w:t>
      </w:r>
      <w:r w:rsidR="009135DD">
        <w:rPr>
          <w:rFonts w:cstheme="minorHAnsi"/>
          <w:bCs/>
          <w:color w:val="000000" w:themeColor="text1"/>
          <w:sz w:val="24"/>
          <w:szCs w:val="24"/>
        </w:rPr>
        <w:t>incorporated,</w:t>
      </w:r>
      <w:r>
        <w:rPr>
          <w:rFonts w:cstheme="minorHAnsi"/>
          <w:bCs/>
          <w:color w:val="000000" w:themeColor="text1"/>
          <w:sz w:val="24"/>
          <w:szCs w:val="24"/>
        </w:rPr>
        <w:t xml:space="preserve"> and the documents put into use by the practice</w:t>
      </w:r>
      <w:r w:rsidR="00946CE0">
        <w:rPr>
          <w:rFonts w:cstheme="minorHAnsi"/>
          <w:bCs/>
          <w:color w:val="000000" w:themeColor="text1"/>
          <w:sz w:val="24"/>
          <w:szCs w:val="24"/>
        </w:rPr>
        <w:t>.</w:t>
      </w:r>
      <w:r>
        <w:rPr>
          <w:rFonts w:cstheme="minorHAnsi"/>
          <w:bCs/>
          <w:color w:val="000000" w:themeColor="text1"/>
          <w:sz w:val="24"/>
          <w:szCs w:val="24"/>
        </w:rPr>
        <w:t xml:space="preserve"> The Results poster is with the HealthCare Assistants. </w:t>
      </w:r>
    </w:p>
    <w:p w14:paraId="76B1CC45" w14:textId="3DD0D4AC" w:rsidR="00946CE0" w:rsidRDefault="00453E7C" w:rsidP="00A51495">
      <w:pPr>
        <w:spacing w:after="0" w:line="240" w:lineRule="auto"/>
        <w:rPr>
          <w:rFonts w:cstheme="minorHAnsi"/>
          <w:bCs/>
          <w:color w:val="000000" w:themeColor="text1"/>
          <w:sz w:val="24"/>
          <w:szCs w:val="24"/>
        </w:rPr>
      </w:pPr>
      <w:r>
        <w:rPr>
          <w:rFonts w:cstheme="minorHAnsi"/>
          <w:bCs/>
          <w:color w:val="000000" w:themeColor="text1"/>
          <w:sz w:val="24"/>
          <w:szCs w:val="24"/>
        </w:rPr>
        <w:t>JB asked if there had been results from issuing the</w:t>
      </w:r>
      <w:r w:rsidRPr="00453E7C">
        <w:rPr>
          <w:rFonts w:cstheme="minorHAnsi"/>
          <w:bCs/>
          <w:color w:val="000000" w:themeColor="text1"/>
          <w:sz w:val="24"/>
          <w:szCs w:val="24"/>
        </w:rPr>
        <w:t xml:space="preserve"> </w:t>
      </w:r>
      <w:r>
        <w:rPr>
          <w:rFonts w:cstheme="minorHAnsi"/>
          <w:bCs/>
          <w:color w:val="000000" w:themeColor="text1"/>
          <w:sz w:val="24"/>
          <w:szCs w:val="24"/>
        </w:rPr>
        <w:t xml:space="preserve">Welcome information for new patients. JH said he would check on the status/use of the flyers. </w:t>
      </w:r>
      <w:r w:rsidR="00946CE0">
        <w:rPr>
          <w:rFonts w:cstheme="minorHAnsi"/>
          <w:bCs/>
          <w:color w:val="000000" w:themeColor="text1"/>
          <w:sz w:val="24"/>
          <w:szCs w:val="24"/>
        </w:rPr>
        <w:t xml:space="preserve"> </w:t>
      </w:r>
    </w:p>
    <w:p w14:paraId="36A2BC98" w14:textId="71320380" w:rsidR="00453E7C" w:rsidRPr="00453E7C" w:rsidRDefault="00453E7C" w:rsidP="00A51495">
      <w:pPr>
        <w:spacing w:after="0" w:line="240" w:lineRule="auto"/>
        <w:rPr>
          <w:rFonts w:cstheme="minorHAnsi"/>
          <w:bCs/>
          <w:color w:val="000000" w:themeColor="text1"/>
          <w:sz w:val="24"/>
          <w:szCs w:val="24"/>
        </w:rPr>
      </w:pPr>
      <w:r>
        <w:rPr>
          <w:rFonts w:cstheme="minorHAnsi"/>
          <w:bCs/>
          <w:color w:val="000000" w:themeColor="text1"/>
          <w:sz w:val="24"/>
          <w:szCs w:val="24"/>
        </w:rPr>
        <w:t>JB pointed out that the “</w:t>
      </w:r>
      <w:r w:rsidRPr="00453E7C">
        <w:rPr>
          <w:rFonts w:cstheme="minorHAnsi"/>
          <w:bCs/>
          <w:color w:val="000000" w:themeColor="text1"/>
          <w:sz w:val="24"/>
          <w:szCs w:val="24"/>
        </w:rPr>
        <w:t>Get the Best From your Practice</w:t>
      </w:r>
      <w:r>
        <w:rPr>
          <w:rFonts w:cstheme="minorHAnsi"/>
          <w:bCs/>
          <w:color w:val="000000" w:themeColor="text1"/>
          <w:sz w:val="24"/>
          <w:szCs w:val="24"/>
        </w:rPr>
        <w:t>”</w:t>
      </w:r>
      <w:r w:rsidRPr="00453E7C">
        <w:rPr>
          <w:rFonts w:cstheme="minorHAnsi"/>
          <w:bCs/>
          <w:color w:val="000000" w:themeColor="text1"/>
          <w:sz w:val="24"/>
          <w:szCs w:val="24"/>
        </w:rPr>
        <w:t xml:space="preserve"> </w:t>
      </w:r>
      <w:r>
        <w:rPr>
          <w:rFonts w:cstheme="minorHAnsi"/>
          <w:bCs/>
          <w:color w:val="000000" w:themeColor="text1"/>
          <w:sz w:val="24"/>
          <w:szCs w:val="24"/>
        </w:rPr>
        <w:t>l</w:t>
      </w:r>
      <w:r w:rsidRPr="00453E7C">
        <w:rPr>
          <w:rFonts w:cstheme="minorHAnsi"/>
          <w:bCs/>
          <w:color w:val="000000" w:themeColor="text1"/>
          <w:sz w:val="24"/>
          <w:szCs w:val="24"/>
        </w:rPr>
        <w:t>eaflet</w:t>
      </w:r>
      <w:r>
        <w:rPr>
          <w:rFonts w:cstheme="minorHAnsi"/>
          <w:bCs/>
          <w:color w:val="000000" w:themeColor="text1"/>
          <w:sz w:val="24"/>
          <w:szCs w:val="24"/>
        </w:rPr>
        <w:t xml:space="preserve"> was not on the website.  PW said that it had been loaded, but the name had not been changed. </w:t>
      </w:r>
      <w:r w:rsidR="001E3C60">
        <w:rPr>
          <w:rFonts w:cstheme="minorHAnsi"/>
          <w:bCs/>
          <w:color w:val="000000" w:themeColor="text1"/>
          <w:sz w:val="24"/>
          <w:szCs w:val="24"/>
        </w:rPr>
        <w:t xml:space="preserve">He would ask TL to amend this. </w:t>
      </w:r>
    </w:p>
    <w:p w14:paraId="21B0FDB3" w14:textId="77777777" w:rsidR="001439F5" w:rsidRPr="002E3278" w:rsidRDefault="001439F5" w:rsidP="00A51495">
      <w:pPr>
        <w:spacing w:after="0" w:line="240" w:lineRule="auto"/>
        <w:rPr>
          <w:rFonts w:cstheme="minorHAnsi"/>
          <w:b/>
          <w:color w:val="000000" w:themeColor="text1"/>
          <w:sz w:val="13"/>
          <w:szCs w:val="13"/>
          <w:u w:val="single"/>
        </w:rPr>
      </w:pPr>
    </w:p>
    <w:p w14:paraId="1CCBD5BA" w14:textId="4A906CF6" w:rsidR="00F505F6" w:rsidRPr="00B67C45" w:rsidRDefault="00B67C45" w:rsidP="00A51495">
      <w:pPr>
        <w:spacing w:after="0" w:line="240" w:lineRule="auto"/>
        <w:rPr>
          <w:rFonts w:cstheme="minorHAnsi"/>
          <w:b/>
          <w:color w:val="000000" w:themeColor="text1"/>
          <w:sz w:val="24"/>
          <w:szCs w:val="24"/>
          <w:u w:val="single"/>
        </w:rPr>
      </w:pPr>
      <w:r w:rsidRPr="00B67C45">
        <w:rPr>
          <w:rFonts w:cstheme="minorHAnsi"/>
          <w:b/>
          <w:color w:val="000000" w:themeColor="text1"/>
          <w:sz w:val="24"/>
          <w:szCs w:val="24"/>
          <w:u w:val="single"/>
        </w:rPr>
        <w:t>New Topics</w:t>
      </w:r>
    </w:p>
    <w:p w14:paraId="54A35DF5" w14:textId="2852CD0A" w:rsidR="00504E5D" w:rsidRDefault="001E3C60" w:rsidP="00A51495">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Bereavement Leaflet</w:t>
      </w:r>
      <w:r w:rsidR="00B67C45">
        <w:rPr>
          <w:rFonts w:cstheme="minorHAnsi"/>
          <w:b/>
          <w:color w:val="000000" w:themeColor="text1"/>
          <w:sz w:val="24"/>
          <w:szCs w:val="24"/>
          <w:u w:val="single"/>
        </w:rPr>
        <w:t xml:space="preserve"> </w:t>
      </w:r>
    </w:p>
    <w:p w14:paraId="58AA6F03" w14:textId="4EC877BC" w:rsidR="001E3C60" w:rsidRPr="001E3C60" w:rsidRDefault="001E3C60" w:rsidP="00A51495">
      <w:pPr>
        <w:spacing w:after="0" w:line="240" w:lineRule="auto"/>
        <w:rPr>
          <w:rFonts w:cstheme="minorHAnsi"/>
          <w:bCs/>
          <w:color w:val="000000" w:themeColor="text1"/>
          <w:sz w:val="24"/>
          <w:szCs w:val="24"/>
        </w:rPr>
      </w:pPr>
      <w:r w:rsidRPr="001E3C60">
        <w:rPr>
          <w:rFonts w:cstheme="minorHAnsi"/>
          <w:bCs/>
          <w:color w:val="000000" w:themeColor="text1"/>
          <w:sz w:val="24"/>
          <w:szCs w:val="24"/>
        </w:rPr>
        <w:t>T</w:t>
      </w:r>
      <w:r>
        <w:rPr>
          <w:rFonts w:cstheme="minorHAnsi"/>
          <w:bCs/>
          <w:color w:val="000000" w:themeColor="text1"/>
          <w:sz w:val="24"/>
          <w:szCs w:val="24"/>
        </w:rPr>
        <w:t>he latest version of this had been circulated to the group for review. PP to amend the front logo to BHC, then send PDF version to PW.</w:t>
      </w:r>
    </w:p>
    <w:p w14:paraId="1DF7E81D" w14:textId="7510783E" w:rsidR="001439F5" w:rsidRPr="002E3278" w:rsidRDefault="001439F5" w:rsidP="00A51495">
      <w:pPr>
        <w:spacing w:after="0" w:line="240" w:lineRule="auto"/>
        <w:rPr>
          <w:rFonts w:cstheme="minorHAnsi"/>
          <w:bCs/>
          <w:color w:val="000000" w:themeColor="text1"/>
          <w:sz w:val="13"/>
          <w:szCs w:val="13"/>
        </w:rPr>
      </w:pPr>
    </w:p>
    <w:p w14:paraId="62DA01D7" w14:textId="4DAA4880" w:rsidR="001E3C60" w:rsidRDefault="001E3C60" w:rsidP="00A51495">
      <w:pPr>
        <w:spacing w:after="0" w:line="240" w:lineRule="auto"/>
        <w:rPr>
          <w:rFonts w:cstheme="minorHAnsi"/>
          <w:b/>
          <w:color w:val="000000" w:themeColor="text1"/>
          <w:sz w:val="24"/>
          <w:szCs w:val="24"/>
          <w:u w:val="single"/>
        </w:rPr>
      </w:pPr>
      <w:r>
        <w:rPr>
          <w:rFonts w:cstheme="minorHAnsi"/>
          <w:b/>
          <w:color w:val="000000" w:themeColor="text1"/>
          <w:sz w:val="24"/>
          <w:szCs w:val="24"/>
          <w:u w:val="single"/>
        </w:rPr>
        <w:t>Social Activities for the over 60s</w:t>
      </w:r>
    </w:p>
    <w:p w14:paraId="661FC8A7" w14:textId="5069AA13" w:rsidR="009C2E77" w:rsidRDefault="001E3C60" w:rsidP="00A51495">
      <w:pPr>
        <w:spacing w:after="0" w:line="240" w:lineRule="auto"/>
        <w:rPr>
          <w:rFonts w:cstheme="minorHAnsi"/>
          <w:bCs/>
          <w:color w:val="000000" w:themeColor="text1"/>
          <w:sz w:val="24"/>
          <w:szCs w:val="24"/>
        </w:rPr>
      </w:pPr>
      <w:r>
        <w:rPr>
          <w:rFonts w:cstheme="minorHAnsi"/>
          <w:bCs/>
          <w:color w:val="000000" w:themeColor="text1"/>
          <w:sz w:val="24"/>
          <w:szCs w:val="24"/>
        </w:rPr>
        <w:t xml:space="preserve">A version of this had been updated in October but not approved at the time. JB pointed out that there had been many changes since the last version and gave an overview.  </w:t>
      </w:r>
    </w:p>
    <w:p w14:paraId="35E3D8F4" w14:textId="56B43B54" w:rsidR="001E3C60" w:rsidRDefault="009C2E77" w:rsidP="00A51495">
      <w:pPr>
        <w:spacing w:after="0" w:line="240" w:lineRule="auto"/>
        <w:rPr>
          <w:rFonts w:cstheme="minorHAnsi"/>
          <w:bCs/>
          <w:color w:val="000000" w:themeColor="text1"/>
          <w:sz w:val="24"/>
          <w:szCs w:val="24"/>
        </w:rPr>
      </w:pPr>
      <w:r>
        <w:rPr>
          <w:rFonts w:cstheme="minorHAnsi"/>
          <w:bCs/>
          <w:color w:val="000000" w:themeColor="text1"/>
          <w:sz w:val="24"/>
          <w:szCs w:val="24"/>
        </w:rPr>
        <w:t xml:space="preserve">PP to add </w:t>
      </w:r>
      <w:r w:rsidR="001E3C60">
        <w:rPr>
          <w:rFonts w:cstheme="minorHAnsi"/>
          <w:bCs/>
          <w:color w:val="000000" w:themeColor="text1"/>
          <w:sz w:val="24"/>
          <w:szCs w:val="24"/>
        </w:rPr>
        <w:t>u3a words from TD</w:t>
      </w:r>
      <w:r>
        <w:rPr>
          <w:rFonts w:cstheme="minorHAnsi"/>
          <w:bCs/>
          <w:color w:val="000000" w:themeColor="text1"/>
          <w:sz w:val="24"/>
          <w:szCs w:val="24"/>
        </w:rPr>
        <w:t>, reduce Arch entry, and correct typo, then send to PW.</w:t>
      </w:r>
    </w:p>
    <w:p w14:paraId="05A6B2F4" w14:textId="080C63C2" w:rsidR="0034016A" w:rsidRDefault="0034016A" w:rsidP="00A51495">
      <w:pPr>
        <w:spacing w:after="0" w:line="240" w:lineRule="auto"/>
        <w:rPr>
          <w:rFonts w:cstheme="minorHAnsi"/>
          <w:bCs/>
          <w:color w:val="000000" w:themeColor="text1"/>
          <w:sz w:val="24"/>
          <w:szCs w:val="24"/>
        </w:rPr>
      </w:pPr>
      <w:r>
        <w:rPr>
          <w:rFonts w:cstheme="minorHAnsi"/>
          <w:bCs/>
          <w:color w:val="000000" w:themeColor="text1"/>
          <w:sz w:val="24"/>
          <w:szCs w:val="24"/>
        </w:rPr>
        <w:t>PW asked which leaflets would be suitable/ready for an external print run. PP and JB to review.</w:t>
      </w:r>
    </w:p>
    <w:p w14:paraId="324702CE" w14:textId="0FE76C25" w:rsidR="009C2E77" w:rsidRDefault="009C2E77" w:rsidP="009C2E77">
      <w:pPr>
        <w:spacing w:after="0" w:line="240" w:lineRule="auto"/>
        <w:rPr>
          <w:rFonts w:cstheme="minorHAnsi"/>
          <w:bCs/>
          <w:color w:val="000000" w:themeColor="text1"/>
          <w:sz w:val="24"/>
          <w:szCs w:val="24"/>
        </w:rPr>
      </w:pPr>
      <w:r>
        <w:rPr>
          <w:rFonts w:cstheme="minorHAnsi"/>
          <w:bCs/>
          <w:color w:val="000000" w:themeColor="text1"/>
          <w:sz w:val="24"/>
          <w:szCs w:val="24"/>
        </w:rPr>
        <w:t xml:space="preserve">PP asked if it were possible to get the leaflets out to a wider population, but PW said that distribution outside the practice risked having old versions in circulation. JB said a print run should not be too big so there were not too many old copies around. PW said he envisaged 50-100 at a time, to be distributed under control. JH suggested removing the date from the Abingdon and Witney next course so that the leaflet did not look out of date. </w:t>
      </w:r>
    </w:p>
    <w:p w14:paraId="7FE25117" w14:textId="77777777" w:rsidR="0034016A" w:rsidRDefault="0034016A" w:rsidP="00A51495">
      <w:pPr>
        <w:spacing w:after="0" w:line="240" w:lineRule="auto"/>
        <w:rPr>
          <w:rFonts w:cstheme="minorHAnsi"/>
          <w:bCs/>
          <w:color w:val="000000" w:themeColor="text1"/>
          <w:sz w:val="24"/>
          <w:szCs w:val="24"/>
        </w:rPr>
      </w:pPr>
    </w:p>
    <w:p w14:paraId="34439639" w14:textId="00F987FB" w:rsidR="00B67C45" w:rsidRPr="00B11D15" w:rsidRDefault="001439F5" w:rsidP="00A51495">
      <w:pPr>
        <w:spacing w:after="0" w:line="240" w:lineRule="auto"/>
        <w:rPr>
          <w:rFonts w:cstheme="minorHAnsi"/>
          <w:b/>
          <w:color w:val="000000" w:themeColor="text1"/>
          <w:sz w:val="24"/>
          <w:szCs w:val="24"/>
          <w:u w:val="single"/>
        </w:rPr>
      </w:pPr>
      <w:r w:rsidRPr="001439F5">
        <w:rPr>
          <w:rFonts w:cstheme="minorHAnsi"/>
          <w:b/>
          <w:color w:val="000000" w:themeColor="text1"/>
          <w:sz w:val="24"/>
          <w:szCs w:val="24"/>
          <w:u w:val="single"/>
        </w:rPr>
        <w:t>PCN News</w:t>
      </w:r>
    </w:p>
    <w:p w14:paraId="07AD5529" w14:textId="56356D44" w:rsidR="000E63C6" w:rsidRDefault="009C2E77" w:rsidP="00A51495">
      <w:pPr>
        <w:spacing w:after="0" w:line="240" w:lineRule="auto"/>
        <w:rPr>
          <w:rFonts w:cstheme="minorHAnsi"/>
          <w:bCs/>
          <w:color w:val="000000" w:themeColor="text1"/>
          <w:sz w:val="24"/>
          <w:szCs w:val="24"/>
        </w:rPr>
      </w:pPr>
      <w:r>
        <w:rPr>
          <w:rFonts w:cstheme="minorHAnsi"/>
          <w:bCs/>
          <w:color w:val="000000" w:themeColor="text1"/>
          <w:sz w:val="24"/>
          <w:szCs w:val="24"/>
        </w:rPr>
        <w:t>JH reported that Montgomery House had fully signed up to the PCN</w:t>
      </w:r>
      <w:r w:rsidR="000E63C6">
        <w:rPr>
          <w:rFonts w:cstheme="minorHAnsi"/>
          <w:bCs/>
          <w:color w:val="000000" w:themeColor="text1"/>
          <w:sz w:val="24"/>
          <w:szCs w:val="24"/>
        </w:rPr>
        <w:t xml:space="preserve">. There was to be a meeting of the PCN next year, but no additional funding for extra roles was expected. The contract </w:t>
      </w:r>
      <w:r w:rsidR="0034016A">
        <w:rPr>
          <w:rFonts w:cstheme="minorHAnsi"/>
          <w:bCs/>
          <w:color w:val="000000" w:themeColor="text1"/>
          <w:sz w:val="24"/>
          <w:szCs w:val="24"/>
        </w:rPr>
        <w:t xml:space="preserve">is </w:t>
      </w:r>
      <w:r w:rsidR="000E63C6">
        <w:rPr>
          <w:rFonts w:cstheme="minorHAnsi"/>
          <w:bCs/>
          <w:color w:val="000000" w:themeColor="text1"/>
          <w:sz w:val="24"/>
          <w:szCs w:val="24"/>
        </w:rPr>
        <w:t xml:space="preserve">likely to remain unchanged for a year or two giving some stability following the election. </w:t>
      </w:r>
    </w:p>
    <w:p w14:paraId="527F4485" w14:textId="24699CEE" w:rsidR="005F2792" w:rsidRDefault="000E63C6" w:rsidP="00A51495">
      <w:pPr>
        <w:spacing w:after="0" w:line="240" w:lineRule="auto"/>
        <w:rPr>
          <w:rFonts w:cstheme="minorHAnsi"/>
          <w:bCs/>
          <w:color w:val="000000" w:themeColor="text1"/>
          <w:sz w:val="24"/>
          <w:szCs w:val="24"/>
        </w:rPr>
      </w:pPr>
      <w:r>
        <w:rPr>
          <w:rFonts w:cstheme="minorHAnsi"/>
          <w:bCs/>
          <w:color w:val="000000" w:themeColor="text1"/>
          <w:sz w:val="24"/>
          <w:szCs w:val="24"/>
        </w:rPr>
        <w:t>The ICB have said the PCN is not providing the</w:t>
      </w:r>
      <w:r w:rsidR="005F2792">
        <w:rPr>
          <w:rFonts w:cstheme="minorHAnsi"/>
          <w:bCs/>
          <w:color w:val="000000" w:themeColor="text1"/>
          <w:sz w:val="24"/>
          <w:szCs w:val="24"/>
        </w:rPr>
        <w:t xml:space="preserve"> full</w:t>
      </w:r>
      <w:r>
        <w:rPr>
          <w:rFonts w:cstheme="minorHAnsi"/>
          <w:bCs/>
          <w:color w:val="000000" w:themeColor="text1"/>
          <w:sz w:val="24"/>
          <w:szCs w:val="24"/>
        </w:rPr>
        <w:t xml:space="preserve"> </w:t>
      </w:r>
      <w:r w:rsidRPr="000E63C6">
        <w:rPr>
          <w:rFonts w:cstheme="minorHAnsi"/>
          <w:bCs/>
          <w:color w:val="000000" w:themeColor="text1"/>
          <w:sz w:val="24"/>
          <w:szCs w:val="24"/>
        </w:rPr>
        <w:t>Enhanced Hours service</w:t>
      </w:r>
      <w:r>
        <w:rPr>
          <w:rFonts w:cstheme="minorHAnsi"/>
          <w:bCs/>
          <w:color w:val="000000" w:themeColor="text1"/>
          <w:sz w:val="24"/>
          <w:szCs w:val="24"/>
        </w:rPr>
        <w:t xml:space="preserve"> (6:30-8pm 5 days a week) and are asking for change by the end of the year. The PCN are </w:t>
      </w:r>
      <w:proofErr w:type="gramStart"/>
      <w:r>
        <w:rPr>
          <w:rFonts w:cstheme="minorHAnsi"/>
          <w:bCs/>
          <w:color w:val="000000" w:themeColor="text1"/>
          <w:sz w:val="24"/>
          <w:szCs w:val="24"/>
        </w:rPr>
        <w:t>hoping</w:t>
      </w:r>
      <w:proofErr w:type="gramEnd"/>
      <w:r>
        <w:rPr>
          <w:rFonts w:cstheme="minorHAnsi"/>
          <w:bCs/>
          <w:color w:val="000000" w:themeColor="text1"/>
          <w:sz w:val="24"/>
          <w:szCs w:val="24"/>
        </w:rPr>
        <w:t xml:space="preserve"> the current offering of Wednesday </w:t>
      </w:r>
      <w:r w:rsidR="0028219F">
        <w:rPr>
          <w:rFonts w:cstheme="minorHAnsi"/>
          <w:bCs/>
          <w:color w:val="000000" w:themeColor="text1"/>
          <w:sz w:val="24"/>
          <w:szCs w:val="24"/>
        </w:rPr>
        <w:t xml:space="preserve">(18:15-20:00) </w:t>
      </w:r>
      <w:r>
        <w:rPr>
          <w:rFonts w:cstheme="minorHAnsi"/>
          <w:bCs/>
          <w:color w:val="000000" w:themeColor="text1"/>
          <w:sz w:val="24"/>
          <w:szCs w:val="24"/>
        </w:rPr>
        <w:t>and Saturday</w:t>
      </w:r>
      <w:r w:rsidR="005F2792">
        <w:rPr>
          <w:rFonts w:cstheme="minorHAnsi"/>
          <w:bCs/>
          <w:color w:val="000000" w:themeColor="text1"/>
          <w:sz w:val="24"/>
          <w:szCs w:val="24"/>
        </w:rPr>
        <w:t xml:space="preserve"> </w:t>
      </w:r>
      <w:r w:rsidR="0028219F">
        <w:rPr>
          <w:rFonts w:cstheme="minorHAnsi"/>
          <w:bCs/>
          <w:color w:val="000000" w:themeColor="text1"/>
          <w:sz w:val="24"/>
          <w:szCs w:val="24"/>
        </w:rPr>
        <w:t xml:space="preserve">(08:00-13:00) </w:t>
      </w:r>
      <w:r w:rsidRPr="000E63C6">
        <w:rPr>
          <w:rFonts w:cstheme="minorHAnsi"/>
          <w:bCs/>
          <w:color w:val="000000" w:themeColor="text1"/>
          <w:sz w:val="24"/>
          <w:szCs w:val="24"/>
        </w:rPr>
        <w:t>with a GP</w:t>
      </w:r>
      <w:r>
        <w:rPr>
          <w:rFonts w:cstheme="minorHAnsi"/>
          <w:bCs/>
          <w:color w:val="000000" w:themeColor="text1"/>
          <w:sz w:val="24"/>
          <w:szCs w:val="24"/>
        </w:rPr>
        <w:t xml:space="preserve"> </w:t>
      </w:r>
      <w:r w:rsidR="0028219F">
        <w:rPr>
          <w:rFonts w:cstheme="minorHAnsi"/>
          <w:bCs/>
          <w:color w:val="000000" w:themeColor="text1"/>
          <w:sz w:val="24"/>
          <w:szCs w:val="24"/>
        </w:rPr>
        <w:t>and nurse, face to face,</w:t>
      </w:r>
      <w:r>
        <w:rPr>
          <w:rFonts w:cstheme="minorHAnsi"/>
          <w:bCs/>
          <w:color w:val="000000" w:themeColor="text1"/>
          <w:sz w:val="24"/>
          <w:szCs w:val="24"/>
        </w:rPr>
        <w:t xml:space="preserve"> will be acceptable.</w:t>
      </w:r>
      <w:r w:rsidR="005F2792">
        <w:rPr>
          <w:rFonts w:cstheme="minorHAnsi"/>
          <w:bCs/>
          <w:color w:val="000000" w:themeColor="text1"/>
          <w:sz w:val="24"/>
          <w:szCs w:val="24"/>
        </w:rPr>
        <w:t xml:space="preserve"> </w:t>
      </w:r>
      <w:r w:rsidR="0028219F">
        <w:rPr>
          <w:rFonts w:cstheme="minorHAnsi"/>
          <w:bCs/>
          <w:color w:val="000000" w:themeColor="text1"/>
          <w:sz w:val="24"/>
          <w:szCs w:val="24"/>
        </w:rPr>
        <w:t xml:space="preserve">Staff are thinly spread. </w:t>
      </w:r>
    </w:p>
    <w:p w14:paraId="0FC2AE0F" w14:textId="6AB057E3" w:rsidR="009C2E77" w:rsidRDefault="005F2792" w:rsidP="00A51495">
      <w:pPr>
        <w:spacing w:after="0" w:line="240" w:lineRule="auto"/>
        <w:rPr>
          <w:rFonts w:cstheme="minorHAnsi"/>
          <w:bCs/>
          <w:color w:val="000000" w:themeColor="text1"/>
          <w:sz w:val="24"/>
          <w:szCs w:val="24"/>
        </w:rPr>
      </w:pPr>
      <w:r>
        <w:rPr>
          <w:rFonts w:cstheme="minorHAnsi"/>
          <w:bCs/>
          <w:color w:val="000000" w:themeColor="text1"/>
          <w:sz w:val="24"/>
          <w:szCs w:val="24"/>
        </w:rPr>
        <w:t xml:space="preserve">The </w:t>
      </w:r>
      <w:r w:rsidR="000E63C6">
        <w:rPr>
          <w:rFonts w:cstheme="minorHAnsi"/>
          <w:bCs/>
          <w:color w:val="000000" w:themeColor="text1"/>
          <w:sz w:val="24"/>
          <w:szCs w:val="24"/>
        </w:rPr>
        <w:t xml:space="preserve">PCN are addressing the issue of health inequalities within the network. </w:t>
      </w:r>
      <w:r>
        <w:rPr>
          <w:rFonts w:cstheme="minorHAnsi"/>
          <w:bCs/>
          <w:color w:val="000000" w:themeColor="text1"/>
          <w:sz w:val="24"/>
          <w:szCs w:val="24"/>
        </w:rPr>
        <w:t>The team r</w:t>
      </w:r>
      <w:r w:rsidR="000E63C6">
        <w:rPr>
          <w:rFonts w:cstheme="minorHAnsi"/>
          <w:bCs/>
          <w:color w:val="000000" w:themeColor="text1"/>
          <w:sz w:val="24"/>
          <w:szCs w:val="24"/>
        </w:rPr>
        <w:t>each out to patients with severe mental health issues</w:t>
      </w:r>
      <w:r w:rsidR="00E40C44">
        <w:rPr>
          <w:rFonts w:cstheme="minorHAnsi"/>
          <w:bCs/>
          <w:color w:val="000000" w:themeColor="text1"/>
          <w:sz w:val="24"/>
          <w:szCs w:val="24"/>
        </w:rPr>
        <w:t>, who</w:t>
      </w:r>
      <w:r>
        <w:rPr>
          <w:rFonts w:cstheme="minorHAnsi"/>
          <w:bCs/>
          <w:color w:val="000000" w:themeColor="text1"/>
          <w:sz w:val="24"/>
          <w:szCs w:val="24"/>
        </w:rPr>
        <w:t>se life expectancy</w:t>
      </w:r>
      <w:r w:rsidR="00E40C44">
        <w:rPr>
          <w:rFonts w:cstheme="minorHAnsi"/>
          <w:bCs/>
          <w:color w:val="000000" w:themeColor="text1"/>
          <w:sz w:val="24"/>
          <w:szCs w:val="24"/>
        </w:rPr>
        <w:t xml:space="preserve"> </w:t>
      </w:r>
      <w:r>
        <w:rPr>
          <w:rFonts w:cstheme="minorHAnsi"/>
          <w:bCs/>
          <w:color w:val="000000" w:themeColor="text1"/>
          <w:sz w:val="24"/>
          <w:szCs w:val="24"/>
        </w:rPr>
        <w:t>may be reduced by</w:t>
      </w:r>
      <w:r w:rsidR="00E40C44">
        <w:rPr>
          <w:rFonts w:cstheme="minorHAnsi"/>
          <w:bCs/>
          <w:color w:val="000000" w:themeColor="text1"/>
          <w:sz w:val="24"/>
          <w:szCs w:val="24"/>
        </w:rPr>
        <w:t xml:space="preserve"> 10 years</w:t>
      </w:r>
      <w:r>
        <w:rPr>
          <w:rFonts w:cstheme="minorHAnsi"/>
          <w:bCs/>
          <w:color w:val="000000" w:themeColor="text1"/>
          <w:sz w:val="24"/>
          <w:szCs w:val="24"/>
        </w:rPr>
        <w:t xml:space="preserve">. </w:t>
      </w:r>
      <w:r w:rsidR="00E40C44">
        <w:rPr>
          <w:rFonts w:cstheme="minorHAnsi"/>
          <w:bCs/>
          <w:color w:val="000000" w:themeColor="text1"/>
          <w:sz w:val="24"/>
          <w:szCs w:val="24"/>
        </w:rPr>
        <w:t xml:space="preserve"> </w:t>
      </w:r>
      <w:r>
        <w:rPr>
          <w:rFonts w:cstheme="minorHAnsi"/>
          <w:bCs/>
          <w:color w:val="000000" w:themeColor="text1"/>
          <w:sz w:val="24"/>
          <w:szCs w:val="24"/>
        </w:rPr>
        <w:t>This</w:t>
      </w:r>
      <w:r w:rsidR="00E40C44">
        <w:rPr>
          <w:rFonts w:cstheme="minorHAnsi"/>
          <w:bCs/>
          <w:color w:val="000000" w:themeColor="text1"/>
          <w:sz w:val="24"/>
          <w:szCs w:val="24"/>
        </w:rPr>
        <w:t xml:space="preserve"> may be because they do not come </w:t>
      </w:r>
      <w:r>
        <w:rPr>
          <w:rFonts w:cstheme="minorHAnsi"/>
          <w:bCs/>
          <w:color w:val="000000" w:themeColor="text1"/>
          <w:sz w:val="24"/>
          <w:szCs w:val="24"/>
        </w:rPr>
        <w:t xml:space="preserve">in </w:t>
      </w:r>
      <w:r w:rsidR="00E40C44">
        <w:rPr>
          <w:rFonts w:cstheme="minorHAnsi"/>
          <w:bCs/>
          <w:color w:val="000000" w:themeColor="text1"/>
          <w:sz w:val="24"/>
          <w:szCs w:val="24"/>
        </w:rPr>
        <w:t>for physical screening</w:t>
      </w:r>
      <w:r w:rsidR="009E2F95">
        <w:rPr>
          <w:rFonts w:cstheme="minorHAnsi"/>
          <w:bCs/>
          <w:color w:val="000000" w:themeColor="text1"/>
          <w:sz w:val="24"/>
          <w:szCs w:val="24"/>
        </w:rPr>
        <w:t xml:space="preserve">. </w:t>
      </w:r>
      <w:r w:rsidR="00E40C44">
        <w:rPr>
          <w:rFonts w:cstheme="minorHAnsi"/>
          <w:bCs/>
          <w:color w:val="000000" w:themeColor="text1"/>
          <w:sz w:val="24"/>
          <w:szCs w:val="24"/>
        </w:rPr>
        <w:t xml:space="preserve"> Initially the</w:t>
      </w:r>
      <w:r w:rsidR="0034016A">
        <w:rPr>
          <w:rFonts w:cstheme="minorHAnsi"/>
          <w:bCs/>
          <w:color w:val="000000" w:themeColor="text1"/>
          <w:sz w:val="24"/>
          <w:szCs w:val="24"/>
        </w:rPr>
        <w:t xml:space="preserve"> team</w:t>
      </w:r>
      <w:r w:rsidR="00E40C44">
        <w:rPr>
          <w:rFonts w:cstheme="minorHAnsi"/>
          <w:bCs/>
          <w:color w:val="000000" w:themeColor="text1"/>
          <w:sz w:val="24"/>
          <w:szCs w:val="24"/>
        </w:rPr>
        <w:t xml:space="preserve"> will</w:t>
      </w:r>
      <w:r w:rsidR="000E63C6">
        <w:rPr>
          <w:rFonts w:cstheme="minorHAnsi"/>
          <w:bCs/>
          <w:color w:val="000000" w:themeColor="text1"/>
          <w:sz w:val="24"/>
          <w:szCs w:val="24"/>
        </w:rPr>
        <w:t xml:space="preserve"> </w:t>
      </w:r>
      <w:r w:rsidR="00E40C44">
        <w:rPr>
          <w:rFonts w:cstheme="minorHAnsi"/>
          <w:bCs/>
          <w:color w:val="000000" w:themeColor="text1"/>
          <w:sz w:val="24"/>
          <w:szCs w:val="24"/>
        </w:rPr>
        <w:t>co</w:t>
      </w:r>
      <w:r w:rsidR="00E40C44" w:rsidRPr="00A4371B">
        <w:rPr>
          <w:rFonts w:cstheme="minorHAnsi"/>
          <w:bCs/>
          <w:color w:val="000000" w:themeColor="text1"/>
          <w:sz w:val="24"/>
          <w:szCs w:val="24"/>
        </w:rPr>
        <w:t xml:space="preserve">ntact the housebound, then those who have not been seen for 12 months or more. The initiative </w:t>
      </w:r>
      <w:r w:rsidR="00A4371B" w:rsidRPr="00A4371B">
        <w:rPr>
          <w:rFonts w:cstheme="minorHAnsi"/>
          <w:bCs/>
          <w:color w:val="000000" w:themeColor="text1"/>
          <w:sz w:val="24"/>
          <w:szCs w:val="24"/>
        </w:rPr>
        <w:t xml:space="preserve">will apply across all 3 Bicester </w:t>
      </w:r>
      <w:r w:rsidR="00A4371B">
        <w:rPr>
          <w:rFonts w:cstheme="minorHAnsi"/>
          <w:bCs/>
          <w:color w:val="000000" w:themeColor="text1"/>
          <w:sz w:val="24"/>
          <w:szCs w:val="24"/>
        </w:rPr>
        <w:t xml:space="preserve">practices. PP asked how the patients will be selected. JH said </w:t>
      </w:r>
      <w:r w:rsidR="0034016A">
        <w:rPr>
          <w:rFonts w:cstheme="minorHAnsi"/>
          <w:bCs/>
          <w:color w:val="000000" w:themeColor="text1"/>
          <w:sz w:val="24"/>
          <w:szCs w:val="24"/>
        </w:rPr>
        <w:t xml:space="preserve">via </w:t>
      </w:r>
      <w:r w:rsidR="00A4371B">
        <w:rPr>
          <w:rFonts w:cstheme="minorHAnsi"/>
          <w:bCs/>
          <w:color w:val="000000" w:themeColor="text1"/>
          <w:sz w:val="24"/>
          <w:szCs w:val="24"/>
        </w:rPr>
        <w:t xml:space="preserve">the diagnostic code, which </w:t>
      </w:r>
      <w:r w:rsidR="0034016A">
        <w:rPr>
          <w:rFonts w:cstheme="minorHAnsi"/>
          <w:bCs/>
          <w:color w:val="000000" w:themeColor="text1"/>
          <w:sz w:val="24"/>
          <w:szCs w:val="24"/>
        </w:rPr>
        <w:t xml:space="preserve">is </w:t>
      </w:r>
      <w:r w:rsidR="00A4371B">
        <w:rPr>
          <w:rFonts w:cstheme="minorHAnsi"/>
          <w:bCs/>
          <w:color w:val="000000" w:themeColor="text1"/>
          <w:sz w:val="24"/>
          <w:szCs w:val="24"/>
        </w:rPr>
        <w:t xml:space="preserve">integral to care. </w:t>
      </w:r>
    </w:p>
    <w:p w14:paraId="7B55D20D" w14:textId="081A3A2F" w:rsidR="00A4371B" w:rsidRDefault="00A4371B" w:rsidP="00A51495">
      <w:pPr>
        <w:spacing w:after="0" w:line="240" w:lineRule="auto"/>
        <w:rPr>
          <w:rFonts w:cstheme="minorHAnsi"/>
          <w:bCs/>
          <w:color w:val="000000" w:themeColor="text1"/>
          <w:sz w:val="24"/>
          <w:szCs w:val="24"/>
        </w:rPr>
      </w:pPr>
      <w:r>
        <w:rPr>
          <w:rFonts w:cstheme="minorHAnsi"/>
          <w:bCs/>
          <w:color w:val="000000" w:themeColor="text1"/>
          <w:sz w:val="24"/>
          <w:szCs w:val="24"/>
        </w:rPr>
        <w:t xml:space="preserve">There has not been much change to PCN additional roles. A Physician’s </w:t>
      </w:r>
      <w:r w:rsidR="0034016A">
        <w:rPr>
          <w:rFonts w:cstheme="minorHAnsi"/>
          <w:bCs/>
          <w:color w:val="000000" w:themeColor="text1"/>
          <w:sz w:val="24"/>
          <w:szCs w:val="24"/>
        </w:rPr>
        <w:t>A</w:t>
      </w:r>
      <w:r>
        <w:rPr>
          <w:rFonts w:cstheme="minorHAnsi"/>
          <w:bCs/>
          <w:color w:val="000000" w:themeColor="text1"/>
          <w:sz w:val="24"/>
          <w:szCs w:val="24"/>
        </w:rPr>
        <w:t>ssistant ha</w:t>
      </w:r>
      <w:r w:rsidR="0034016A">
        <w:rPr>
          <w:rFonts w:cstheme="minorHAnsi"/>
          <w:bCs/>
          <w:color w:val="000000" w:themeColor="text1"/>
          <w:sz w:val="24"/>
          <w:szCs w:val="24"/>
        </w:rPr>
        <w:t>s</w:t>
      </w:r>
      <w:r>
        <w:rPr>
          <w:rFonts w:cstheme="minorHAnsi"/>
          <w:bCs/>
          <w:color w:val="000000" w:themeColor="text1"/>
          <w:sz w:val="24"/>
          <w:szCs w:val="24"/>
        </w:rPr>
        <w:t xml:space="preserve"> been added, and BHC is slowly progressing</w:t>
      </w:r>
      <w:r w:rsidR="00C578EE">
        <w:rPr>
          <w:rFonts w:cstheme="minorHAnsi"/>
          <w:bCs/>
          <w:color w:val="000000" w:themeColor="text1"/>
          <w:sz w:val="24"/>
          <w:szCs w:val="24"/>
        </w:rPr>
        <w:t xml:space="preserve"> with the properties project to </w:t>
      </w:r>
      <w:r w:rsidR="0028219F">
        <w:rPr>
          <w:rFonts w:cstheme="minorHAnsi"/>
          <w:bCs/>
          <w:color w:val="000000" w:themeColor="text1"/>
          <w:sz w:val="24"/>
          <w:szCs w:val="24"/>
        </w:rPr>
        <w:t>extend</w:t>
      </w:r>
      <w:r w:rsidR="00C578EE">
        <w:rPr>
          <w:rFonts w:cstheme="minorHAnsi"/>
          <w:bCs/>
          <w:color w:val="000000" w:themeColor="text1"/>
          <w:sz w:val="24"/>
          <w:szCs w:val="24"/>
        </w:rPr>
        <w:t xml:space="preserve"> </w:t>
      </w:r>
      <w:r w:rsidR="0034016A">
        <w:rPr>
          <w:rFonts w:cstheme="minorHAnsi"/>
          <w:bCs/>
          <w:color w:val="000000" w:themeColor="text1"/>
          <w:sz w:val="24"/>
          <w:szCs w:val="24"/>
        </w:rPr>
        <w:t xml:space="preserve">BHC </w:t>
      </w:r>
      <w:r w:rsidR="00C578EE">
        <w:rPr>
          <w:rFonts w:cstheme="minorHAnsi"/>
          <w:bCs/>
          <w:color w:val="000000" w:themeColor="text1"/>
          <w:sz w:val="24"/>
          <w:szCs w:val="24"/>
        </w:rPr>
        <w:t xml:space="preserve">into the </w:t>
      </w:r>
      <w:proofErr w:type="spellStart"/>
      <w:r w:rsidR="00C578EE">
        <w:rPr>
          <w:rFonts w:cstheme="minorHAnsi"/>
          <w:bCs/>
          <w:color w:val="000000" w:themeColor="text1"/>
          <w:sz w:val="24"/>
          <w:szCs w:val="24"/>
        </w:rPr>
        <w:t>Julier</w:t>
      </w:r>
      <w:proofErr w:type="spellEnd"/>
      <w:r w:rsidR="00C578EE">
        <w:rPr>
          <w:rFonts w:cstheme="minorHAnsi"/>
          <w:bCs/>
          <w:color w:val="000000" w:themeColor="text1"/>
          <w:sz w:val="24"/>
          <w:szCs w:val="24"/>
        </w:rPr>
        <w:t xml:space="preserve"> Centre</w:t>
      </w:r>
      <w:r w:rsidR="0028219F">
        <w:rPr>
          <w:rFonts w:cstheme="minorHAnsi"/>
          <w:bCs/>
          <w:color w:val="000000" w:themeColor="text1"/>
          <w:sz w:val="24"/>
          <w:szCs w:val="24"/>
        </w:rPr>
        <w:t xml:space="preserve"> buildings</w:t>
      </w:r>
      <w:r w:rsidR="00C578EE">
        <w:rPr>
          <w:rFonts w:cstheme="minorHAnsi"/>
          <w:bCs/>
          <w:color w:val="000000" w:themeColor="text1"/>
          <w:sz w:val="24"/>
          <w:szCs w:val="24"/>
        </w:rPr>
        <w:t xml:space="preserve">. </w:t>
      </w:r>
    </w:p>
    <w:p w14:paraId="5D283732" w14:textId="77777777" w:rsidR="0028219F" w:rsidRDefault="0028219F" w:rsidP="00A51495">
      <w:pPr>
        <w:spacing w:after="0" w:line="240" w:lineRule="auto"/>
        <w:rPr>
          <w:rFonts w:cstheme="minorHAnsi"/>
          <w:b/>
          <w:color w:val="000000" w:themeColor="text1"/>
          <w:sz w:val="24"/>
          <w:szCs w:val="24"/>
          <w:u w:val="single"/>
        </w:rPr>
      </w:pPr>
    </w:p>
    <w:p w14:paraId="599A2664" w14:textId="77777777" w:rsidR="0028219F" w:rsidRDefault="0028219F" w:rsidP="00A51495">
      <w:pPr>
        <w:spacing w:after="0" w:line="240" w:lineRule="auto"/>
        <w:rPr>
          <w:rFonts w:cstheme="minorHAnsi"/>
          <w:b/>
          <w:color w:val="000000" w:themeColor="text1"/>
          <w:sz w:val="24"/>
          <w:szCs w:val="24"/>
          <w:u w:val="single"/>
        </w:rPr>
      </w:pPr>
    </w:p>
    <w:p w14:paraId="0ADEC9B5" w14:textId="6ADA73D2" w:rsidR="00C578EE" w:rsidRPr="00C578EE" w:rsidRDefault="00C578EE" w:rsidP="00A51495">
      <w:pPr>
        <w:spacing w:after="0" w:line="240" w:lineRule="auto"/>
        <w:rPr>
          <w:rFonts w:cstheme="minorHAnsi"/>
          <w:b/>
          <w:color w:val="000000" w:themeColor="text1"/>
          <w:sz w:val="24"/>
          <w:szCs w:val="24"/>
          <w:u w:val="single"/>
        </w:rPr>
      </w:pPr>
      <w:r w:rsidRPr="00C578EE">
        <w:rPr>
          <w:rFonts w:cstheme="minorHAnsi"/>
          <w:b/>
          <w:color w:val="000000" w:themeColor="text1"/>
          <w:sz w:val="24"/>
          <w:szCs w:val="24"/>
          <w:u w:val="single"/>
        </w:rPr>
        <w:lastRenderedPageBreak/>
        <w:t>Reception Machine</w:t>
      </w:r>
    </w:p>
    <w:p w14:paraId="5B73931C" w14:textId="15931D9D" w:rsidR="00B4360C" w:rsidRDefault="00C578EE" w:rsidP="00A51495">
      <w:pPr>
        <w:spacing w:after="0" w:line="240" w:lineRule="auto"/>
        <w:rPr>
          <w:rFonts w:cstheme="minorHAnsi"/>
          <w:bCs/>
          <w:color w:val="000000" w:themeColor="text1"/>
          <w:sz w:val="24"/>
          <w:szCs w:val="24"/>
        </w:rPr>
      </w:pPr>
      <w:r>
        <w:rPr>
          <w:rFonts w:cstheme="minorHAnsi"/>
          <w:bCs/>
          <w:color w:val="000000" w:themeColor="text1"/>
          <w:sz w:val="24"/>
          <w:szCs w:val="24"/>
        </w:rPr>
        <w:t xml:space="preserve">PW reported on the “You have missed your 8 a.m. appointment.” error. He pointed out that patients could still log in onscreen below the message, though the red message </w:t>
      </w:r>
      <w:r w:rsidR="0034016A">
        <w:rPr>
          <w:rFonts w:cstheme="minorHAnsi"/>
          <w:bCs/>
          <w:color w:val="000000" w:themeColor="text1"/>
          <w:sz w:val="24"/>
          <w:szCs w:val="24"/>
        </w:rPr>
        <w:t>was</w:t>
      </w:r>
      <w:r>
        <w:rPr>
          <w:rFonts w:cstheme="minorHAnsi"/>
          <w:bCs/>
          <w:color w:val="000000" w:themeColor="text1"/>
          <w:sz w:val="24"/>
          <w:szCs w:val="24"/>
        </w:rPr>
        <w:t xml:space="preserve"> hard to ignore. The error is due to the way lists are managed on EMIS. JH said that one </w:t>
      </w:r>
      <w:r w:rsidR="00B4360C">
        <w:rPr>
          <w:rFonts w:cstheme="minorHAnsi"/>
          <w:bCs/>
          <w:color w:val="000000" w:themeColor="text1"/>
          <w:sz w:val="24"/>
          <w:szCs w:val="24"/>
        </w:rPr>
        <w:t>clinician</w:t>
      </w:r>
      <w:r>
        <w:rPr>
          <w:rFonts w:cstheme="minorHAnsi"/>
          <w:bCs/>
          <w:color w:val="000000" w:themeColor="text1"/>
          <w:sz w:val="24"/>
          <w:szCs w:val="24"/>
        </w:rPr>
        <w:t xml:space="preserve"> will test</w:t>
      </w:r>
      <w:r w:rsidR="00B4360C">
        <w:rPr>
          <w:rFonts w:cstheme="minorHAnsi"/>
          <w:bCs/>
          <w:color w:val="000000" w:themeColor="text1"/>
          <w:sz w:val="24"/>
          <w:szCs w:val="24"/>
        </w:rPr>
        <w:t xml:space="preserve"> a possible solution, which will be taken up by the other physicians if successful. CT reported that the machine did not always tell patients to go to the correct waiting area. PW</w:t>
      </w:r>
      <w:r w:rsidR="0061294A">
        <w:rPr>
          <w:rFonts w:cstheme="minorHAnsi"/>
          <w:bCs/>
          <w:color w:val="000000" w:themeColor="text1"/>
          <w:sz w:val="24"/>
          <w:szCs w:val="24"/>
        </w:rPr>
        <w:t xml:space="preserve"> </w:t>
      </w:r>
      <w:r w:rsidR="00B4360C">
        <w:rPr>
          <w:rFonts w:cstheme="minorHAnsi"/>
          <w:bCs/>
          <w:color w:val="000000" w:themeColor="text1"/>
          <w:sz w:val="24"/>
          <w:szCs w:val="24"/>
        </w:rPr>
        <w:t xml:space="preserve">said he would </w:t>
      </w:r>
      <w:proofErr w:type="gramStart"/>
      <w:r w:rsidR="00B4360C">
        <w:rPr>
          <w:rFonts w:cstheme="minorHAnsi"/>
          <w:bCs/>
          <w:color w:val="000000" w:themeColor="text1"/>
          <w:sz w:val="24"/>
          <w:szCs w:val="24"/>
        </w:rPr>
        <w:t>look into</w:t>
      </w:r>
      <w:proofErr w:type="gramEnd"/>
      <w:r w:rsidR="00B4360C">
        <w:rPr>
          <w:rFonts w:cstheme="minorHAnsi"/>
          <w:bCs/>
          <w:color w:val="000000" w:themeColor="text1"/>
          <w:sz w:val="24"/>
          <w:szCs w:val="24"/>
        </w:rPr>
        <w:t xml:space="preserve"> this. </w:t>
      </w:r>
    </w:p>
    <w:p w14:paraId="2D6EB8C9" w14:textId="77777777" w:rsidR="00F61893" w:rsidRDefault="00F61893" w:rsidP="00F61893">
      <w:pPr>
        <w:autoSpaceDE w:val="0"/>
        <w:autoSpaceDN w:val="0"/>
        <w:adjustRightInd w:val="0"/>
        <w:spacing w:after="0" w:line="240" w:lineRule="auto"/>
        <w:rPr>
          <w:rFonts w:cstheme="minorHAnsi"/>
          <w:b/>
          <w:sz w:val="24"/>
          <w:szCs w:val="24"/>
          <w:u w:val="single"/>
        </w:rPr>
      </w:pPr>
    </w:p>
    <w:p w14:paraId="31EDD575" w14:textId="7599EEE5" w:rsidR="00C578EE" w:rsidRPr="00F61893" w:rsidRDefault="00B4360C" w:rsidP="00F61893">
      <w:pPr>
        <w:autoSpaceDE w:val="0"/>
        <w:autoSpaceDN w:val="0"/>
        <w:adjustRightInd w:val="0"/>
        <w:spacing w:after="0" w:line="240" w:lineRule="auto"/>
        <w:rPr>
          <w:rFonts w:cstheme="minorHAnsi"/>
          <w:b/>
          <w:sz w:val="24"/>
          <w:szCs w:val="24"/>
          <w:u w:val="single"/>
        </w:rPr>
      </w:pPr>
      <w:r w:rsidRPr="00F61893">
        <w:rPr>
          <w:rFonts w:cstheme="minorHAnsi"/>
          <w:b/>
          <w:sz w:val="24"/>
          <w:szCs w:val="24"/>
          <w:u w:val="single"/>
        </w:rPr>
        <w:t>Connect Health Physiotherapy Contract</w:t>
      </w:r>
      <w:r w:rsidR="00C578EE" w:rsidRPr="00F61893">
        <w:rPr>
          <w:rFonts w:cstheme="minorHAnsi"/>
          <w:b/>
          <w:sz w:val="24"/>
          <w:szCs w:val="24"/>
          <w:u w:val="single"/>
        </w:rPr>
        <w:t xml:space="preserve">  </w:t>
      </w:r>
    </w:p>
    <w:p w14:paraId="7DE3ED9F" w14:textId="784A2F32" w:rsidR="00B4360C" w:rsidRDefault="00B4360C" w:rsidP="00A51495">
      <w:pPr>
        <w:spacing w:after="0" w:line="240" w:lineRule="auto"/>
        <w:rPr>
          <w:rFonts w:cstheme="minorHAnsi"/>
          <w:bCs/>
          <w:color w:val="000000" w:themeColor="text1"/>
          <w:sz w:val="24"/>
          <w:szCs w:val="24"/>
        </w:rPr>
      </w:pPr>
      <w:r w:rsidRPr="00B4360C">
        <w:rPr>
          <w:rFonts w:cstheme="minorHAnsi"/>
          <w:bCs/>
          <w:color w:val="000000" w:themeColor="text1"/>
          <w:sz w:val="24"/>
          <w:szCs w:val="24"/>
        </w:rPr>
        <w:t>PP reported that</w:t>
      </w:r>
      <w:r>
        <w:rPr>
          <w:rFonts w:cstheme="minorHAnsi"/>
          <w:bCs/>
          <w:color w:val="000000" w:themeColor="text1"/>
          <w:sz w:val="24"/>
          <w:szCs w:val="24"/>
        </w:rPr>
        <w:t xml:space="preserve"> following GP urgent referral to Connect health, </w:t>
      </w:r>
      <w:r w:rsidR="0034016A">
        <w:rPr>
          <w:rFonts w:cstheme="minorHAnsi"/>
          <w:bCs/>
          <w:color w:val="000000" w:themeColor="text1"/>
          <w:sz w:val="24"/>
          <w:szCs w:val="24"/>
        </w:rPr>
        <w:t xml:space="preserve">a </w:t>
      </w:r>
      <w:r>
        <w:rPr>
          <w:rFonts w:cstheme="minorHAnsi"/>
          <w:bCs/>
          <w:color w:val="000000" w:themeColor="text1"/>
          <w:sz w:val="24"/>
          <w:szCs w:val="24"/>
        </w:rPr>
        <w:t xml:space="preserve">patient </w:t>
      </w:r>
      <w:r w:rsidR="0034016A">
        <w:rPr>
          <w:rFonts w:cstheme="minorHAnsi"/>
          <w:bCs/>
          <w:color w:val="000000" w:themeColor="text1"/>
          <w:sz w:val="24"/>
          <w:szCs w:val="24"/>
        </w:rPr>
        <w:t xml:space="preserve">had </w:t>
      </w:r>
      <w:r>
        <w:rPr>
          <w:rFonts w:cstheme="minorHAnsi"/>
          <w:bCs/>
          <w:color w:val="000000" w:themeColor="text1"/>
          <w:sz w:val="24"/>
          <w:szCs w:val="24"/>
        </w:rPr>
        <w:t>waited 3-4 weeks for</w:t>
      </w:r>
      <w:r w:rsidR="0034016A">
        <w:rPr>
          <w:rFonts w:cstheme="minorHAnsi"/>
          <w:bCs/>
          <w:color w:val="000000" w:themeColor="text1"/>
          <w:sz w:val="24"/>
          <w:szCs w:val="24"/>
        </w:rPr>
        <w:t xml:space="preserve"> a</w:t>
      </w:r>
      <w:r>
        <w:rPr>
          <w:rFonts w:cstheme="minorHAnsi"/>
          <w:bCs/>
          <w:color w:val="000000" w:themeColor="text1"/>
          <w:sz w:val="24"/>
          <w:szCs w:val="24"/>
        </w:rPr>
        <w:t xml:space="preserve"> telephone appointment at which patient was asked </w:t>
      </w:r>
      <w:r w:rsidR="00DD28EE">
        <w:rPr>
          <w:rFonts w:cstheme="minorHAnsi"/>
          <w:bCs/>
          <w:color w:val="000000" w:themeColor="text1"/>
          <w:sz w:val="24"/>
          <w:szCs w:val="24"/>
        </w:rPr>
        <w:t xml:space="preserve">the same questions </w:t>
      </w:r>
      <w:r w:rsidR="0034016A">
        <w:rPr>
          <w:rFonts w:cstheme="minorHAnsi"/>
          <w:bCs/>
          <w:color w:val="000000" w:themeColor="text1"/>
          <w:sz w:val="24"/>
          <w:szCs w:val="24"/>
        </w:rPr>
        <w:t xml:space="preserve">that had been answered </w:t>
      </w:r>
      <w:r w:rsidR="00DD28EE">
        <w:rPr>
          <w:rFonts w:cstheme="minorHAnsi"/>
          <w:bCs/>
          <w:color w:val="000000" w:themeColor="text1"/>
          <w:sz w:val="24"/>
          <w:szCs w:val="24"/>
        </w:rPr>
        <w:t xml:space="preserve">on the online </w:t>
      </w:r>
      <w:r w:rsidR="0061294A">
        <w:rPr>
          <w:rFonts w:cstheme="minorHAnsi"/>
          <w:bCs/>
          <w:color w:val="000000" w:themeColor="text1"/>
          <w:sz w:val="24"/>
          <w:szCs w:val="24"/>
        </w:rPr>
        <w:t>questionnaire</w:t>
      </w:r>
      <w:r w:rsidR="00DD28EE">
        <w:rPr>
          <w:rFonts w:cstheme="minorHAnsi"/>
          <w:bCs/>
          <w:color w:val="000000" w:themeColor="text1"/>
          <w:sz w:val="24"/>
          <w:szCs w:val="24"/>
        </w:rPr>
        <w:t xml:space="preserve">. Also, on daily calls to try and get </w:t>
      </w:r>
      <w:r w:rsidR="0034016A">
        <w:rPr>
          <w:rFonts w:cstheme="minorHAnsi"/>
          <w:bCs/>
          <w:color w:val="000000" w:themeColor="text1"/>
          <w:sz w:val="24"/>
          <w:szCs w:val="24"/>
        </w:rPr>
        <w:t>a face-to-face</w:t>
      </w:r>
      <w:r w:rsidR="00DD28EE">
        <w:rPr>
          <w:rFonts w:cstheme="minorHAnsi"/>
          <w:bCs/>
          <w:color w:val="000000" w:themeColor="text1"/>
          <w:sz w:val="24"/>
          <w:szCs w:val="24"/>
        </w:rPr>
        <w:t xml:space="preserve"> appointment in Bicester, the call handler </w:t>
      </w:r>
      <w:r w:rsidR="0061294A">
        <w:rPr>
          <w:rFonts w:cstheme="minorHAnsi"/>
          <w:bCs/>
          <w:color w:val="000000" w:themeColor="text1"/>
          <w:sz w:val="24"/>
          <w:szCs w:val="24"/>
        </w:rPr>
        <w:t>said they did not work with Bicester, then that there were no appointments in Bicester, and offered on</w:t>
      </w:r>
      <w:r w:rsidR="0034016A">
        <w:rPr>
          <w:rFonts w:cstheme="minorHAnsi"/>
          <w:bCs/>
          <w:color w:val="000000" w:themeColor="text1"/>
          <w:sz w:val="24"/>
          <w:szCs w:val="24"/>
        </w:rPr>
        <w:t>e</w:t>
      </w:r>
      <w:r w:rsidR="0061294A">
        <w:rPr>
          <w:rFonts w:cstheme="minorHAnsi"/>
          <w:bCs/>
          <w:color w:val="000000" w:themeColor="text1"/>
          <w:sz w:val="24"/>
          <w:szCs w:val="24"/>
        </w:rPr>
        <w:t xml:space="preserve"> in Banbury. </w:t>
      </w:r>
      <w:r w:rsidR="0034016A">
        <w:rPr>
          <w:rFonts w:cstheme="minorHAnsi"/>
          <w:bCs/>
          <w:color w:val="000000" w:themeColor="text1"/>
          <w:sz w:val="24"/>
          <w:szCs w:val="24"/>
        </w:rPr>
        <w:t>Finally,</w:t>
      </w:r>
      <w:r w:rsidR="0061294A">
        <w:rPr>
          <w:rFonts w:cstheme="minorHAnsi"/>
          <w:bCs/>
          <w:color w:val="000000" w:themeColor="text1"/>
          <w:sz w:val="24"/>
          <w:szCs w:val="24"/>
        </w:rPr>
        <w:t xml:space="preserve"> when an appointment was available, the handler said that the request had been received two months after the </w:t>
      </w:r>
      <w:r w:rsidR="0034016A">
        <w:rPr>
          <w:rFonts w:cstheme="minorHAnsi"/>
          <w:bCs/>
          <w:color w:val="000000" w:themeColor="text1"/>
          <w:sz w:val="24"/>
          <w:szCs w:val="24"/>
        </w:rPr>
        <w:t xml:space="preserve">date of the GP </w:t>
      </w:r>
      <w:r w:rsidR="0061294A">
        <w:rPr>
          <w:rFonts w:cstheme="minorHAnsi"/>
          <w:bCs/>
          <w:color w:val="000000" w:themeColor="text1"/>
          <w:sz w:val="24"/>
          <w:szCs w:val="24"/>
        </w:rPr>
        <w:t xml:space="preserve">referral. </w:t>
      </w:r>
      <w:r w:rsidR="00D65179">
        <w:rPr>
          <w:rFonts w:cstheme="minorHAnsi"/>
          <w:bCs/>
          <w:color w:val="000000" w:themeColor="text1"/>
          <w:sz w:val="24"/>
          <w:szCs w:val="24"/>
        </w:rPr>
        <w:t xml:space="preserve">JB reported that she had had letters </w:t>
      </w:r>
      <w:r w:rsidR="0034016A">
        <w:rPr>
          <w:rFonts w:cstheme="minorHAnsi"/>
          <w:bCs/>
          <w:color w:val="000000" w:themeColor="text1"/>
          <w:sz w:val="24"/>
          <w:szCs w:val="24"/>
        </w:rPr>
        <w:t xml:space="preserve">from Connect Health </w:t>
      </w:r>
      <w:r w:rsidR="00D65179">
        <w:rPr>
          <w:rFonts w:cstheme="minorHAnsi"/>
          <w:bCs/>
          <w:color w:val="000000" w:themeColor="text1"/>
          <w:sz w:val="24"/>
          <w:szCs w:val="24"/>
        </w:rPr>
        <w:t xml:space="preserve">with conflicting appointment dates, and finally a phone call telling her she had an appointment on a completely different date. JH said that the handling of wait lists was important to the contract. He also said that complaints to Connect Health would be </w:t>
      </w:r>
      <w:r w:rsidR="0034016A">
        <w:rPr>
          <w:rFonts w:cstheme="minorHAnsi"/>
          <w:bCs/>
          <w:color w:val="000000" w:themeColor="text1"/>
          <w:sz w:val="24"/>
          <w:szCs w:val="24"/>
        </w:rPr>
        <w:t>reviewed and</w:t>
      </w:r>
      <w:r w:rsidR="00D65179">
        <w:rPr>
          <w:rFonts w:cstheme="minorHAnsi"/>
          <w:bCs/>
          <w:color w:val="000000" w:themeColor="text1"/>
          <w:sz w:val="24"/>
          <w:szCs w:val="24"/>
        </w:rPr>
        <w:t xml:space="preserve"> was therefore worth doing. PP said she had had multiple letters about the same appointment. JH said that maybe the hope was that this would reduce DNAs (did not attends). JB said that one of her letters had informed the cost to the NHS of a DNA</w:t>
      </w:r>
      <w:r w:rsidR="0034016A">
        <w:rPr>
          <w:rFonts w:cstheme="minorHAnsi"/>
          <w:bCs/>
          <w:color w:val="000000" w:themeColor="text1"/>
          <w:sz w:val="24"/>
          <w:szCs w:val="24"/>
        </w:rPr>
        <w:t xml:space="preserve">, and suggested patients should be </w:t>
      </w:r>
      <w:r w:rsidR="00F61893">
        <w:rPr>
          <w:rFonts w:cstheme="minorHAnsi"/>
          <w:bCs/>
          <w:color w:val="000000" w:themeColor="text1"/>
          <w:sz w:val="24"/>
          <w:szCs w:val="24"/>
        </w:rPr>
        <w:t xml:space="preserve">more widely </w:t>
      </w:r>
      <w:r w:rsidR="0034016A">
        <w:rPr>
          <w:rFonts w:cstheme="minorHAnsi"/>
          <w:bCs/>
          <w:color w:val="000000" w:themeColor="text1"/>
          <w:sz w:val="24"/>
          <w:szCs w:val="24"/>
        </w:rPr>
        <w:t>informed of these costs</w:t>
      </w:r>
      <w:r w:rsidR="00D65179">
        <w:rPr>
          <w:rFonts w:cstheme="minorHAnsi"/>
          <w:bCs/>
          <w:color w:val="000000" w:themeColor="text1"/>
          <w:sz w:val="24"/>
          <w:szCs w:val="24"/>
        </w:rPr>
        <w:t xml:space="preserve">. </w:t>
      </w:r>
    </w:p>
    <w:p w14:paraId="0B0EC9FE" w14:textId="77777777" w:rsidR="0061294A" w:rsidRPr="00F61893" w:rsidRDefault="0061294A" w:rsidP="00A51495">
      <w:pPr>
        <w:spacing w:after="0" w:line="240" w:lineRule="auto"/>
        <w:rPr>
          <w:rFonts w:cstheme="minorHAnsi"/>
          <w:bCs/>
          <w:color w:val="000000" w:themeColor="text1"/>
          <w:sz w:val="16"/>
          <w:szCs w:val="16"/>
        </w:rPr>
      </w:pPr>
    </w:p>
    <w:p w14:paraId="7B2FCF6B" w14:textId="475E0B4A" w:rsidR="000D21E9" w:rsidRDefault="009562EA" w:rsidP="00A51495">
      <w:pPr>
        <w:spacing w:after="0" w:line="240" w:lineRule="auto"/>
        <w:rPr>
          <w:rFonts w:cstheme="minorHAnsi"/>
          <w:b/>
          <w:color w:val="000000" w:themeColor="text1"/>
          <w:sz w:val="24"/>
          <w:szCs w:val="24"/>
          <w:u w:val="single"/>
        </w:rPr>
      </w:pPr>
      <w:r w:rsidRPr="00E75267">
        <w:rPr>
          <w:rFonts w:cstheme="minorHAnsi"/>
          <w:b/>
          <w:color w:val="000000" w:themeColor="text1"/>
          <w:sz w:val="24"/>
          <w:szCs w:val="24"/>
          <w:u w:val="single"/>
        </w:rPr>
        <w:t>A.O.B</w:t>
      </w:r>
    </w:p>
    <w:p w14:paraId="06E2D73D" w14:textId="291401F4" w:rsidR="00797D44" w:rsidRDefault="00D65179" w:rsidP="00A51495">
      <w:pPr>
        <w:spacing w:after="0" w:line="240" w:lineRule="auto"/>
        <w:rPr>
          <w:rFonts w:cstheme="minorHAnsi"/>
          <w:bCs/>
          <w:color w:val="000000" w:themeColor="text1"/>
          <w:sz w:val="24"/>
          <w:szCs w:val="24"/>
        </w:rPr>
      </w:pPr>
      <w:r>
        <w:rPr>
          <w:rFonts w:cstheme="minorHAnsi"/>
          <w:bCs/>
          <w:color w:val="000000" w:themeColor="text1"/>
          <w:sz w:val="24"/>
          <w:szCs w:val="24"/>
        </w:rPr>
        <w:t>JB raised the issue of the next leaflet to review</w:t>
      </w:r>
      <w:r w:rsidR="00797D44" w:rsidRPr="002E3278">
        <w:rPr>
          <w:rFonts w:cstheme="minorHAnsi"/>
          <w:bCs/>
          <w:color w:val="000000" w:themeColor="text1"/>
          <w:sz w:val="24"/>
          <w:szCs w:val="24"/>
        </w:rPr>
        <w:t>.</w:t>
      </w:r>
      <w:r>
        <w:rPr>
          <w:rFonts w:cstheme="minorHAnsi"/>
          <w:bCs/>
          <w:color w:val="000000" w:themeColor="text1"/>
          <w:sz w:val="24"/>
          <w:szCs w:val="24"/>
        </w:rPr>
        <w:t xml:space="preserve"> There is one f</w:t>
      </w:r>
      <w:r w:rsidR="00F4428E">
        <w:rPr>
          <w:rFonts w:cstheme="minorHAnsi"/>
          <w:bCs/>
          <w:color w:val="000000" w:themeColor="text1"/>
          <w:sz w:val="24"/>
          <w:szCs w:val="24"/>
        </w:rPr>
        <w:t>ro</w:t>
      </w:r>
      <w:r>
        <w:rPr>
          <w:rFonts w:cstheme="minorHAnsi"/>
          <w:bCs/>
          <w:color w:val="000000" w:themeColor="text1"/>
          <w:sz w:val="24"/>
          <w:szCs w:val="24"/>
        </w:rPr>
        <w:t>m 2017 “What</w:t>
      </w:r>
      <w:r w:rsidR="00F4428E">
        <w:rPr>
          <w:rFonts w:cstheme="minorHAnsi"/>
          <w:bCs/>
          <w:color w:val="000000" w:themeColor="text1"/>
          <w:sz w:val="24"/>
          <w:szCs w:val="24"/>
        </w:rPr>
        <w:t xml:space="preserve"> to do when you are referred” which is an NHS publication. This could be reviewed to be from the BH</w:t>
      </w:r>
      <w:r w:rsidR="0028219F">
        <w:rPr>
          <w:rFonts w:cstheme="minorHAnsi"/>
          <w:bCs/>
          <w:color w:val="000000" w:themeColor="text1"/>
          <w:sz w:val="24"/>
          <w:szCs w:val="24"/>
        </w:rPr>
        <w:t>C</w:t>
      </w:r>
      <w:r w:rsidR="00F4428E">
        <w:rPr>
          <w:rFonts w:cstheme="minorHAnsi"/>
          <w:bCs/>
          <w:color w:val="000000" w:themeColor="text1"/>
          <w:sz w:val="24"/>
          <w:szCs w:val="24"/>
        </w:rPr>
        <w:t xml:space="preserve"> point of view. </w:t>
      </w:r>
    </w:p>
    <w:p w14:paraId="2A32A6B4" w14:textId="77777777" w:rsidR="00F61893" w:rsidRPr="002E3278" w:rsidRDefault="00F61893" w:rsidP="00F61893">
      <w:pPr>
        <w:spacing w:after="0" w:line="240" w:lineRule="auto"/>
        <w:rPr>
          <w:rFonts w:cstheme="minorHAnsi"/>
          <w:bCs/>
          <w:color w:val="000000" w:themeColor="text1"/>
          <w:sz w:val="24"/>
          <w:szCs w:val="24"/>
        </w:rPr>
      </w:pPr>
      <w:r>
        <w:rPr>
          <w:rFonts w:cstheme="minorHAnsi"/>
          <w:bCs/>
          <w:color w:val="000000" w:themeColor="text1"/>
          <w:sz w:val="24"/>
          <w:szCs w:val="24"/>
        </w:rPr>
        <w:t xml:space="preserve">JB wondered if the leaflet was creating unreal expectations. JH said it was something for the ICB leadership team to address. TD pointed out there was a similar leaflet on the internet. </w:t>
      </w:r>
    </w:p>
    <w:p w14:paraId="34675574" w14:textId="1DDE4C87" w:rsidR="00F61893" w:rsidRDefault="00F4428E" w:rsidP="00A51495">
      <w:pPr>
        <w:spacing w:after="0" w:line="240" w:lineRule="auto"/>
        <w:rPr>
          <w:rFonts w:cstheme="minorHAnsi"/>
          <w:bCs/>
          <w:color w:val="000000" w:themeColor="text1"/>
          <w:sz w:val="24"/>
          <w:szCs w:val="24"/>
        </w:rPr>
      </w:pPr>
      <w:r>
        <w:rPr>
          <w:rFonts w:cstheme="minorHAnsi"/>
          <w:bCs/>
          <w:color w:val="000000" w:themeColor="text1"/>
          <w:sz w:val="24"/>
          <w:szCs w:val="24"/>
        </w:rPr>
        <w:t>JB raised the issue of primary care doctors expected to prescribe new medicines ordered during a hospital stay. She wondered if this was a matter of cost. JH said that if they were urgent the hospital would prescribe</w:t>
      </w:r>
      <w:r w:rsidR="00F61893">
        <w:rPr>
          <w:rFonts w:cstheme="minorHAnsi"/>
          <w:bCs/>
          <w:color w:val="000000" w:themeColor="text1"/>
          <w:sz w:val="24"/>
          <w:szCs w:val="24"/>
        </w:rPr>
        <w:t xml:space="preserve"> them</w:t>
      </w:r>
      <w:r>
        <w:rPr>
          <w:rFonts w:cstheme="minorHAnsi"/>
          <w:bCs/>
          <w:color w:val="000000" w:themeColor="text1"/>
          <w:sz w:val="24"/>
          <w:szCs w:val="24"/>
        </w:rPr>
        <w:t xml:space="preserve">, but if </w:t>
      </w:r>
      <w:r w:rsidR="00F61893">
        <w:rPr>
          <w:rFonts w:cstheme="minorHAnsi"/>
          <w:bCs/>
          <w:color w:val="000000" w:themeColor="text1"/>
          <w:sz w:val="24"/>
          <w:szCs w:val="24"/>
        </w:rPr>
        <w:t>less pressing</w:t>
      </w:r>
      <w:r>
        <w:rPr>
          <w:rFonts w:cstheme="minorHAnsi"/>
          <w:bCs/>
          <w:color w:val="000000" w:themeColor="text1"/>
          <w:sz w:val="24"/>
          <w:szCs w:val="24"/>
        </w:rPr>
        <w:t xml:space="preserve">, a letter would be sent to the GP, which </w:t>
      </w:r>
      <w:proofErr w:type="gramStart"/>
      <w:r>
        <w:rPr>
          <w:rFonts w:cstheme="minorHAnsi"/>
          <w:bCs/>
          <w:color w:val="000000" w:themeColor="text1"/>
          <w:sz w:val="24"/>
          <w:szCs w:val="24"/>
        </w:rPr>
        <w:t>has to</w:t>
      </w:r>
      <w:proofErr w:type="gramEnd"/>
      <w:r>
        <w:rPr>
          <w:rFonts w:cstheme="minorHAnsi"/>
          <w:bCs/>
          <w:color w:val="000000" w:themeColor="text1"/>
          <w:sz w:val="24"/>
          <w:szCs w:val="24"/>
        </w:rPr>
        <w:t xml:space="preserve"> be scanned onto the system, so it may take longer. </w:t>
      </w:r>
      <w:r w:rsidR="0028219F">
        <w:rPr>
          <w:rFonts w:cstheme="minorHAnsi"/>
          <w:bCs/>
          <w:color w:val="000000" w:themeColor="text1"/>
          <w:sz w:val="24"/>
          <w:szCs w:val="24"/>
        </w:rPr>
        <w:t xml:space="preserve">Recent delay in </w:t>
      </w:r>
      <w:proofErr w:type="spellStart"/>
      <w:r w:rsidR="0028219F">
        <w:rPr>
          <w:rFonts w:cstheme="minorHAnsi"/>
          <w:bCs/>
          <w:color w:val="000000" w:themeColor="text1"/>
          <w:sz w:val="24"/>
          <w:szCs w:val="24"/>
        </w:rPr>
        <w:t>post delivery</w:t>
      </w:r>
      <w:proofErr w:type="spellEnd"/>
      <w:r w:rsidR="0028219F">
        <w:rPr>
          <w:rFonts w:cstheme="minorHAnsi"/>
          <w:bCs/>
          <w:color w:val="000000" w:themeColor="text1"/>
          <w:sz w:val="24"/>
          <w:szCs w:val="24"/>
        </w:rPr>
        <w:t xml:space="preserve"> locally was mentioned.</w:t>
      </w:r>
    </w:p>
    <w:p w14:paraId="481ADDAB" w14:textId="77777777" w:rsidR="00F61893" w:rsidRDefault="00F61893" w:rsidP="00F361A7">
      <w:pPr>
        <w:pStyle w:val="Body"/>
        <w:rPr>
          <w:rFonts w:asciiTheme="minorHAnsi" w:hAnsiTheme="minorHAnsi" w:cstheme="minorHAnsi"/>
          <w:b/>
          <w:color w:val="000000" w:themeColor="text1"/>
          <w:sz w:val="24"/>
          <w:szCs w:val="24"/>
          <w:u w:val="single"/>
        </w:rPr>
      </w:pPr>
    </w:p>
    <w:p w14:paraId="158FCF2B" w14:textId="3097BC2D" w:rsidR="007E2F34" w:rsidRDefault="0046036D" w:rsidP="00F361A7">
      <w:pPr>
        <w:pStyle w:val="Body"/>
        <w:rPr>
          <w:rFonts w:asciiTheme="minorHAnsi" w:hAnsiTheme="minorHAnsi" w:cstheme="minorHAnsi"/>
          <w:b/>
          <w:color w:val="000000" w:themeColor="text1"/>
          <w:sz w:val="24"/>
          <w:szCs w:val="24"/>
          <w:u w:val="single"/>
        </w:rPr>
      </w:pPr>
      <w:r w:rsidRPr="00E75267">
        <w:rPr>
          <w:rFonts w:asciiTheme="minorHAnsi" w:hAnsiTheme="minorHAnsi" w:cstheme="minorHAnsi"/>
          <w:b/>
          <w:color w:val="000000" w:themeColor="text1"/>
          <w:sz w:val="24"/>
          <w:szCs w:val="24"/>
          <w:u w:val="single"/>
        </w:rPr>
        <w:t>Actions:</w:t>
      </w:r>
    </w:p>
    <w:p w14:paraId="048A0C89" w14:textId="26098219" w:rsidR="00CF62D7" w:rsidRPr="00CF62D7" w:rsidRDefault="00CF62D7" w:rsidP="00F361A7">
      <w:pPr>
        <w:pStyle w:val="Body"/>
        <w:rPr>
          <w:rFonts w:asciiTheme="minorHAnsi" w:hAnsiTheme="minorHAnsi" w:cstheme="minorHAnsi"/>
          <w:bCs/>
          <w:color w:val="000000" w:themeColor="text1"/>
          <w:sz w:val="24"/>
          <w:szCs w:val="24"/>
        </w:rPr>
      </w:pPr>
      <w:r w:rsidRPr="00CF62D7">
        <w:rPr>
          <w:rFonts w:asciiTheme="minorHAnsi" w:hAnsiTheme="minorHAnsi" w:cstheme="minorHAnsi"/>
          <w:bCs/>
          <w:color w:val="000000" w:themeColor="text1"/>
          <w:sz w:val="24"/>
          <w:szCs w:val="24"/>
        </w:rPr>
        <w:t xml:space="preserve">PW to ask TL to amend </w:t>
      </w:r>
      <w:r>
        <w:rPr>
          <w:rFonts w:asciiTheme="minorHAnsi" w:hAnsiTheme="minorHAnsi" w:cstheme="minorHAnsi"/>
          <w:bCs/>
          <w:color w:val="000000" w:themeColor="text1"/>
          <w:sz w:val="24"/>
          <w:szCs w:val="24"/>
        </w:rPr>
        <w:t>title</w:t>
      </w:r>
      <w:r w:rsidRPr="00CF62D7">
        <w:rPr>
          <w:rFonts w:asciiTheme="minorHAnsi" w:hAnsiTheme="minorHAnsi" w:cstheme="minorHAnsi"/>
          <w:bCs/>
          <w:color w:val="000000" w:themeColor="text1"/>
          <w:sz w:val="24"/>
          <w:szCs w:val="24"/>
        </w:rPr>
        <w:t xml:space="preserve"> fr</w:t>
      </w:r>
      <w:r w:rsidR="005F1251">
        <w:rPr>
          <w:rFonts w:asciiTheme="minorHAnsi" w:hAnsiTheme="minorHAnsi" w:cstheme="minorHAnsi"/>
          <w:bCs/>
          <w:color w:val="000000" w:themeColor="text1"/>
          <w:sz w:val="24"/>
          <w:szCs w:val="24"/>
        </w:rPr>
        <w:t>om “Help your GP…” to</w:t>
      </w:r>
      <w:r w:rsidRPr="00CF62D7">
        <w:rPr>
          <w:rFonts w:asciiTheme="minorHAnsi" w:hAnsiTheme="minorHAnsi" w:cstheme="minorHAnsi"/>
          <w:bCs/>
          <w:color w:val="000000" w:themeColor="text1"/>
          <w:sz w:val="24"/>
          <w:szCs w:val="24"/>
        </w:rPr>
        <w:t xml:space="preserve"> “</w:t>
      </w:r>
      <w:r w:rsidR="005F1251">
        <w:rPr>
          <w:rFonts w:asciiTheme="minorHAnsi" w:hAnsiTheme="minorHAnsi" w:cstheme="minorHAnsi"/>
          <w:bCs/>
          <w:color w:val="000000" w:themeColor="text1"/>
          <w:sz w:val="24"/>
          <w:szCs w:val="24"/>
        </w:rPr>
        <w:t>How do I get an Appointment?</w:t>
      </w:r>
      <w:r w:rsidRPr="00CF62D7">
        <w:rPr>
          <w:rFonts w:asciiTheme="minorHAnsi" w:hAnsiTheme="minorHAnsi" w:cstheme="minorHAnsi"/>
          <w:bCs/>
          <w:color w:val="000000" w:themeColor="text1"/>
          <w:sz w:val="24"/>
          <w:szCs w:val="24"/>
        </w:rPr>
        <w:t>” leaflet on the website.</w:t>
      </w:r>
    </w:p>
    <w:p w14:paraId="68F1E8E6" w14:textId="493CFA5A" w:rsidR="009C2E77" w:rsidRDefault="001E3C60" w:rsidP="009C2E77">
      <w:pPr>
        <w:spacing w:after="0" w:line="240" w:lineRule="auto"/>
        <w:rPr>
          <w:rFonts w:cstheme="minorHAnsi"/>
          <w:bCs/>
          <w:color w:val="000000" w:themeColor="text1"/>
          <w:sz w:val="24"/>
          <w:szCs w:val="24"/>
        </w:rPr>
      </w:pPr>
      <w:r>
        <w:rPr>
          <w:rFonts w:cstheme="minorHAnsi"/>
          <w:bCs/>
          <w:color w:val="000000" w:themeColor="text1"/>
          <w:sz w:val="24"/>
          <w:szCs w:val="24"/>
        </w:rPr>
        <w:t>PP to amend the front logo on the Bereavement leaflet to BHC, then send PDF version to PW.</w:t>
      </w:r>
    </w:p>
    <w:p w14:paraId="67FBBFB4" w14:textId="3B59AE85" w:rsidR="001E3C60" w:rsidRDefault="009C2E77" w:rsidP="001E3C60">
      <w:pPr>
        <w:spacing w:after="0" w:line="240" w:lineRule="auto"/>
        <w:rPr>
          <w:rFonts w:cstheme="minorHAnsi"/>
          <w:bCs/>
          <w:color w:val="000000" w:themeColor="text1"/>
          <w:sz w:val="24"/>
          <w:szCs w:val="24"/>
        </w:rPr>
      </w:pPr>
      <w:r>
        <w:rPr>
          <w:rFonts w:cstheme="minorHAnsi"/>
          <w:bCs/>
          <w:color w:val="000000" w:themeColor="text1"/>
          <w:sz w:val="24"/>
          <w:szCs w:val="24"/>
        </w:rPr>
        <w:t xml:space="preserve">PP to add u3a words from TD, reduce Arch entry, and </w:t>
      </w:r>
      <w:r w:rsidR="005F1251">
        <w:rPr>
          <w:rFonts w:cstheme="minorHAnsi"/>
          <w:bCs/>
          <w:color w:val="000000" w:themeColor="text1"/>
          <w:sz w:val="24"/>
          <w:szCs w:val="24"/>
        </w:rPr>
        <w:t>remove date reference</w:t>
      </w:r>
      <w:r w:rsidR="00CF62D7">
        <w:rPr>
          <w:rFonts w:cstheme="minorHAnsi"/>
          <w:bCs/>
          <w:color w:val="000000" w:themeColor="text1"/>
          <w:sz w:val="24"/>
          <w:szCs w:val="24"/>
        </w:rPr>
        <w:t xml:space="preserve"> in “Over 60s”</w:t>
      </w:r>
      <w:r>
        <w:rPr>
          <w:rFonts w:cstheme="minorHAnsi"/>
          <w:bCs/>
          <w:color w:val="000000" w:themeColor="text1"/>
          <w:sz w:val="24"/>
          <w:szCs w:val="24"/>
        </w:rPr>
        <w:t>, then send to PW</w:t>
      </w:r>
      <w:r w:rsidR="00F61893">
        <w:rPr>
          <w:rFonts w:cstheme="minorHAnsi"/>
          <w:bCs/>
          <w:color w:val="000000" w:themeColor="text1"/>
          <w:sz w:val="24"/>
          <w:szCs w:val="24"/>
        </w:rPr>
        <w:t>.</w:t>
      </w:r>
    </w:p>
    <w:p w14:paraId="02BD73B3" w14:textId="53CBC9D6" w:rsidR="001E3C60" w:rsidRPr="001E3C60" w:rsidRDefault="001E3C60" w:rsidP="001E3C60">
      <w:pPr>
        <w:spacing w:after="0" w:line="240" w:lineRule="auto"/>
        <w:rPr>
          <w:rFonts w:cstheme="minorHAnsi"/>
          <w:bCs/>
          <w:color w:val="000000" w:themeColor="text1"/>
          <w:sz w:val="24"/>
          <w:szCs w:val="24"/>
        </w:rPr>
      </w:pPr>
      <w:r>
        <w:rPr>
          <w:rFonts w:cstheme="minorHAnsi"/>
          <w:bCs/>
          <w:color w:val="000000" w:themeColor="text1"/>
          <w:sz w:val="24"/>
          <w:szCs w:val="24"/>
        </w:rPr>
        <w:t>PP and JB to review leaflets and tell PW which are suitable for a professional print run.</w:t>
      </w:r>
    </w:p>
    <w:p w14:paraId="034B2A14" w14:textId="77777777" w:rsidR="00F61893" w:rsidRDefault="00F61893" w:rsidP="00DD5D29">
      <w:pPr>
        <w:spacing w:after="0" w:line="240" w:lineRule="auto"/>
        <w:rPr>
          <w:rFonts w:cstheme="minorHAnsi"/>
          <w:b/>
          <w:bCs/>
          <w:color w:val="000000" w:themeColor="text1"/>
          <w:sz w:val="24"/>
          <w:szCs w:val="24"/>
          <w:u w:val="single"/>
        </w:rPr>
      </w:pPr>
    </w:p>
    <w:p w14:paraId="7C33F3DB" w14:textId="49B6C25C" w:rsidR="0073267A" w:rsidRPr="00E17EC0" w:rsidRDefault="00F65413" w:rsidP="00DD5D29">
      <w:pPr>
        <w:spacing w:after="0" w:line="240" w:lineRule="auto"/>
        <w:rPr>
          <w:rFonts w:cstheme="minorHAnsi"/>
          <w:b/>
          <w:bCs/>
          <w:color w:val="000000" w:themeColor="text1"/>
          <w:sz w:val="24"/>
          <w:szCs w:val="24"/>
          <w:u w:val="single"/>
        </w:rPr>
      </w:pPr>
      <w:r w:rsidRPr="00E17EC0">
        <w:rPr>
          <w:rFonts w:cstheme="minorHAnsi"/>
          <w:b/>
          <w:bCs/>
          <w:color w:val="000000" w:themeColor="text1"/>
          <w:sz w:val="24"/>
          <w:szCs w:val="24"/>
          <w:u w:val="single"/>
        </w:rPr>
        <w:t>Next Meeting</w:t>
      </w:r>
      <w:r w:rsidR="007E2F34" w:rsidRPr="00E17EC0">
        <w:rPr>
          <w:rFonts w:cstheme="minorHAnsi"/>
          <w:b/>
          <w:bCs/>
          <w:color w:val="000000" w:themeColor="text1"/>
          <w:sz w:val="24"/>
          <w:szCs w:val="24"/>
          <w:u w:val="single"/>
        </w:rPr>
        <w:t>s</w:t>
      </w:r>
      <w:r w:rsidR="00E17EC0">
        <w:rPr>
          <w:rFonts w:cstheme="minorHAnsi"/>
          <w:b/>
          <w:bCs/>
          <w:color w:val="000000" w:themeColor="text1"/>
          <w:sz w:val="24"/>
          <w:szCs w:val="24"/>
          <w:u w:val="single"/>
        </w:rPr>
        <w:t>:</w:t>
      </w:r>
    </w:p>
    <w:p w14:paraId="7EC41FE8" w14:textId="3CDD5E8F" w:rsidR="00344B30" w:rsidRDefault="00344B30" w:rsidP="00AF544C">
      <w:pPr>
        <w:pStyle w:val="Body"/>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Wednesday </w:t>
      </w:r>
      <w:r w:rsidR="00F4428E">
        <w:rPr>
          <w:rFonts w:asciiTheme="minorHAnsi" w:hAnsiTheme="minorHAnsi" w:cstheme="minorHAnsi"/>
          <w:color w:val="000000" w:themeColor="text1"/>
          <w:sz w:val="24"/>
          <w:szCs w:val="24"/>
        </w:rPr>
        <w:t>7th</w:t>
      </w:r>
      <w:r w:rsidRPr="00797D44">
        <w:rPr>
          <w:rFonts w:asciiTheme="minorHAnsi" w:hAnsiTheme="minorHAnsi" w:cstheme="minorHAnsi"/>
          <w:color w:val="7030A0"/>
          <w:sz w:val="24"/>
          <w:szCs w:val="24"/>
        </w:rPr>
        <w:t xml:space="preserve"> </w:t>
      </w:r>
      <w:r w:rsidR="00DD21E6">
        <w:rPr>
          <w:rFonts w:asciiTheme="minorHAnsi" w:hAnsiTheme="minorHAnsi" w:cstheme="minorHAnsi"/>
          <w:color w:val="000000" w:themeColor="text1"/>
          <w:sz w:val="24"/>
          <w:szCs w:val="24"/>
        </w:rPr>
        <w:t>February</w:t>
      </w:r>
      <w:r w:rsidR="00E17E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202</w:t>
      </w:r>
      <w:r w:rsidR="00DD21E6">
        <w:rPr>
          <w:rFonts w:asciiTheme="minorHAnsi" w:hAnsiTheme="minorHAnsi" w:cstheme="minorHAnsi"/>
          <w:color w:val="000000" w:themeColor="text1"/>
          <w:sz w:val="24"/>
          <w:szCs w:val="24"/>
        </w:rPr>
        <w:t>4</w:t>
      </w:r>
      <w:r>
        <w:rPr>
          <w:rFonts w:asciiTheme="minorHAnsi" w:hAnsiTheme="minorHAnsi" w:cstheme="minorHAnsi"/>
          <w:color w:val="000000" w:themeColor="text1"/>
          <w:sz w:val="24"/>
          <w:szCs w:val="24"/>
        </w:rPr>
        <w:t>, 3-5 p.m.</w:t>
      </w:r>
    </w:p>
    <w:p w14:paraId="52CDDCA1" w14:textId="22D6DE65" w:rsidR="00DD21E6" w:rsidRDefault="00DD21E6" w:rsidP="00DD21E6">
      <w:pPr>
        <w:pStyle w:val="Body"/>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Wednesday 10th</w:t>
      </w:r>
      <w:r w:rsidRPr="00797D44">
        <w:rPr>
          <w:rFonts w:asciiTheme="minorHAnsi" w:hAnsiTheme="minorHAnsi" w:cstheme="minorHAnsi"/>
          <w:color w:val="7030A0"/>
          <w:sz w:val="24"/>
          <w:szCs w:val="24"/>
        </w:rPr>
        <w:t xml:space="preserve"> </w:t>
      </w:r>
      <w:r>
        <w:rPr>
          <w:rFonts w:asciiTheme="minorHAnsi" w:hAnsiTheme="minorHAnsi" w:cstheme="minorHAnsi"/>
          <w:color w:val="000000" w:themeColor="text1"/>
          <w:sz w:val="24"/>
          <w:szCs w:val="24"/>
        </w:rPr>
        <w:t>April 2024, 3-5 p.m.</w:t>
      </w:r>
    </w:p>
    <w:p w14:paraId="5F8D8255" w14:textId="77777777" w:rsidR="00DD21E6" w:rsidRDefault="00DD21E6" w:rsidP="00AF544C">
      <w:pPr>
        <w:pStyle w:val="Body"/>
        <w:rPr>
          <w:rFonts w:asciiTheme="minorHAnsi" w:hAnsiTheme="minorHAnsi" w:cstheme="minorHAnsi"/>
          <w:color w:val="000000" w:themeColor="text1"/>
          <w:sz w:val="24"/>
          <w:szCs w:val="24"/>
        </w:rPr>
      </w:pPr>
    </w:p>
    <w:p w14:paraId="03199E6F" w14:textId="77777777" w:rsidR="002E3278" w:rsidRDefault="002E3278" w:rsidP="002E3278">
      <w:pPr>
        <w:pStyle w:val="Body"/>
        <w:rPr>
          <w:rFonts w:asciiTheme="minorHAnsi" w:hAnsiTheme="minorHAnsi" w:cstheme="minorHAnsi"/>
          <w:color w:val="000000" w:themeColor="text1"/>
          <w:sz w:val="24"/>
          <w:szCs w:val="24"/>
        </w:rPr>
      </w:pPr>
    </w:p>
    <w:p w14:paraId="36A6D337" w14:textId="77777777" w:rsidR="002E3278" w:rsidRPr="002E3278" w:rsidRDefault="002E3278" w:rsidP="002E3278">
      <w:pPr>
        <w:pStyle w:val="Body"/>
        <w:rPr>
          <w:rFonts w:asciiTheme="minorHAnsi" w:hAnsiTheme="minorHAnsi" w:cstheme="minorHAnsi"/>
          <w:color w:val="000000" w:themeColor="text1"/>
          <w:sz w:val="13"/>
          <w:szCs w:val="13"/>
        </w:rPr>
      </w:pPr>
    </w:p>
    <w:p w14:paraId="7048CBEA" w14:textId="1D3B0CCC" w:rsidR="00324CAD" w:rsidRPr="00324CAD" w:rsidRDefault="004C5EFF" w:rsidP="00324CAD">
      <w:pPr>
        <w:pStyle w:val="Header"/>
        <w:jc w:val="center"/>
        <w:rPr>
          <w:rFonts w:cstheme="minorHAnsi"/>
          <w:sz w:val="24"/>
          <w:szCs w:val="24"/>
        </w:rPr>
      </w:pPr>
      <w:r w:rsidRPr="00E75267">
        <w:rPr>
          <w:rFonts w:cstheme="minorHAnsi"/>
          <w:sz w:val="24"/>
          <w:szCs w:val="24"/>
        </w:rPr>
        <w:t>Minutes prepared b</w:t>
      </w:r>
      <w:r w:rsidR="00E02B6C" w:rsidRPr="00E75267">
        <w:rPr>
          <w:rFonts w:cstheme="minorHAnsi"/>
          <w:sz w:val="24"/>
          <w:szCs w:val="24"/>
        </w:rPr>
        <w:t>y</w:t>
      </w:r>
      <w:r w:rsidR="00324CAD">
        <w:rPr>
          <w:rFonts w:cstheme="minorHAnsi"/>
          <w:sz w:val="24"/>
          <w:szCs w:val="24"/>
        </w:rPr>
        <w:t xml:space="preserve"> </w:t>
      </w:r>
      <w:r w:rsidR="00324CAD" w:rsidRPr="00324CAD">
        <w:rPr>
          <w:rFonts w:cstheme="minorHAnsi"/>
          <w:sz w:val="24"/>
          <w:szCs w:val="24"/>
        </w:rPr>
        <w:t>PP</w:t>
      </w:r>
      <w:r w:rsidR="00DD21E6">
        <w:rPr>
          <w:rFonts w:cstheme="minorHAnsi"/>
          <w:sz w:val="24"/>
          <w:szCs w:val="24"/>
        </w:rPr>
        <w:t>.</w:t>
      </w:r>
      <w:r w:rsidRPr="00324CAD">
        <w:rPr>
          <w:rFonts w:cstheme="minorHAnsi"/>
          <w:sz w:val="24"/>
          <w:szCs w:val="24"/>
        </w:rPr>
        <w:t xml:space="preserve"> </w:t>
      </w:r>
    </w:p>
    <w:p w14:paraId="780C50E6" w14:textId="77777777" w:rsidR="00324CAD" w:rsidRDefault="00324CAD" w:rsidP="00324CAD">
      <w:pPr>
        <w:pStyle w:val="Header"/>
        <w:jc w:val="center"/>
        <w:rPr>
          <w:rFonts w:cstheme="minorHAnsi"/>
          <w:sz w:val="20"/>
          <w:szCs w:val="20"/>
        </w:rPr>
      </w:pPr>
    </w:p>
    <w:p w14:paraId="3D69A7C2" w14:textId="33C3C293" w:rsidR="00AB22A6" w:rsidRPr="00324CAD" w:rsidRDefault="004C5EFF" w:rsidP="00324CAD">
      <w:pPr>
        <w:pStyle w:val="Header"/>
        <w:jc w:val="center"/>
        <w:rPr>
          <w:rFonts w:cstheme="minorHAnsi"/>
          <w:sz w:val="24"/>
          <w:szCs w:val="24"/>
        </w:rPr>
      </w:pPr>
      <w:r w:rsidRPr="00E02B6C">
        <w:rPr>
          <w:rFonts w:cstheme="minorHAnsi"/>
          <w:sz w:val="20"/>
          <w:szCs w:val="20"/>
        </w:rPr>
        <w:t>Contact:</w:t>
      </w:r>
      <w:r w:rsidRPr="00E02B6C">
        <w:rPr>
          <w:rFonts w:cstheme="minorHAnsi"/>
          <w:sz w:val="24"/>
          <w:szCs w:val="24"/>
        </w:rPr>
        <w:t xml:space="preserve"> </w:t>
      </w:r>
      <w:r w:rsidRPr="00E02B6C">
        <w:rPr>
          <w:rFonts w:cstheme="minorHAnsi"/>
          <w:color w:val="0000FF"/>
          <w:sz w:val="20"/>
          <w:szCs w:val="20"/>
        </w:rPr>
        <w:t>bhc.ppg.f2f@gmail.com</w:t>
      </w:r>
    </w:p>
    <w:sectPr w:rsidR="00AB22A6" w:rsidRPr="00324CAD" w:rsidSect="00892140">
      <w:headerReference w:type="default" r:id="rId7"/>
      <w:footerReference w:type="default" r:id="rId8"/>
      <w:pgSz w:w="11900" w:h="16820"/>
      <w:pgMar w:top="867" w:right="1104" w:bottom="887"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DB6C" w14:textId="77777777" w:rsidR="00892140" w:rsidRDefault="00892140" w:rsidP="00965908">
      <w:pPr>
        <w:spacing w:after="0" w:line="240" w:lineRule="auto"/>
      </w:pPr>
      <w:r>
        <w:separator/>
      </w:r>
    </w:p>
  </w:endnote>
  <w:endnote w:type="continuationSeparator" w:id="0">
    <w:p w14:paraId="2EDF05CF" w14:textId="77777777" w:rsidR="00892140" w:rsidRDefault="00892140" w:rsidP="0096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9B72" w14:textId="2E3C384B" w:rsidR="00023BBA" w:rsidRDefault="00023BBA" w:rsidP="00F65C3C">
    <w:pPr>
      <w:pStyle w:val="Footer"/>
      <w:tabs>
        <w:tab w:val="clear" w:pos="4513"/>
        <w:tab w:val="clear" w:pos="9026"/>
        <w:tab w:val="left" w:pos="55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60E6" w14:textId="77777777" w:rsidR="00892140" w:rsidRDefault="00892140" w:rsidP="00965908">
      <w:pPr>
        <w:spacing w:after="0" w:line="240" w:lineRule="auto"/>
      </w:pPr>
      <w:r>
        <w:separator/>
      </w:r>
    </w:p>
  </w:footnote>
  <w:footnote w:type="continuationSeparator" w:id="0">
    <w:p w14:paraId="6BB01547" w14:textId="77777777" w:rsidR="00892140" w:rsidRDefault="00892140" w:rsidP="0096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BB80" w14:textId="56DD01C9" w:rsidR="00215F44" w:rsidRPr="00150E91" w:rsidRDefault="00215F44" w:rsidP="00215F44">
    <w:pPr>
      <w:pStyle w:val="Header"/>
      <w:jc w:val="both"/>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469"/>
    <w:multiLevelType w:val="hybridMultilevel"/>
    <w:tmpl w:val="4F7014E6"/>
    <w:lvl w:ilvl="0" w:tplc="08090019">
      <w:start w:val="1"/>
      <w:numFmt w:val="lowerLetter"/>
      <w:lvlText w:val="%1."/>
      <w:lvlJc w:val="left"/>
      <w:pPr>
        <w:ind w:left="3131" w:hanging="360"/>
      </w:pPr>
      <w:rPr>
        <w:rFonts w:hint="default"/>
      </w:rPr>
    </w:lvl>
    <w:lvl w:ilvl="1" w:tplc="08090019" w:tentative="1">
      <w:start w:val="1"/>
      <w:numFmt w:val="lowerLetter"/>
      <w:lvlText w:val="%2."/>
      <w:lvlJc w:val="left"/>
      <w:pPr>
        <w:ind w:left="3851" w:hanging="360"/>
      </w:pPr>
    </w:lvl>
    <w:lvl w:ilvl="2" w:tplc="0809001B" w:tentative="1">
      <w:start w:val="1"/>
      <w:numFmt w:val="lowerRoman"/>
      <w:lvlText w:val="%3."/>
      <w:lvlJc w:val="right"/>
      <w:pPr>
        <w:ind w:left="4571" w:hanging="180"/>
      </w:pPr>
    </w:lvl>
    <w:lvl w:ilvl="3" w:tplc="0809000F" w:tentative="1">
      <w:start w:val="1"/>
      <w:numFmt w:val="decimal"/>
      <w:lvlText w:val="%4."/>
      <w:lvlJc w:val="left"/>
      <w:pPr>
        <w:ind w:left="5291" w:hanging="360"/>
      </w:pPr>
    </w:lvl>
    <w:lvl w:ilvl="4" w:tplc="08090019" w:tentative="1">
      <w:start w:val="1"/>
      <w:numFmt w:val="lowerLetter"/>
      <w:lvlText w:val="%5."/>
      <w:lvlJc w:val="left"/>
      <w:pPr>
        <w:ind w:left="6011" w:hanging="360"/>
      </w:pPr>
    </w:lvl>
    <w:lvl w:ilvl="5" w:tplc="0809001B" w:tentative="1">
      <w:start w:val="1"/>
      <w:numFmt w:val="lowerRoman"/>
      <w:lvlText w:val="%6."/>
      <w:lvlJc w:val="right"/>
      <w:pPr>
        <w:ind w:left="6731" w:hanging="180"/>
      </w:pPr>
    </w:lvl>
    <w:lvl w:ilvl="6" w:tplc="0809000F" w:tentative="1">
      <w:start w:val="1"/>
      <w:numFmt w:val="decimal"/>
      <w:lvlText w:val="%7."/>
      <w:lvlJc w:val="left"/>
      <w:pPr>
        <w:ind w:left="7451" w:hanging="360"/>
      </w:pPr>
    </w:lvl>
    <w:lvl w:ilvl="7" w:tplc="08090019" w:tentative="1">
      <w:start w:val="1"/>
      <w:numFmt w:val="lowerLetter"/>
      <w:lvlText w:val="%8."/>
      <w:lvlJc w:val="left"/>
      <w:pPr>
        <w:ind w:left="8171" w:hanging="360"/>
      </w:pPr>
    </w:lvl>
    <w:lvl w:ilvl="8" w:tplc="0809001B" w:tentative="1">
      <w:start w:val="1"/>
      <w:numFmt w:val="lowerRoman"/>
      <w:lvlText w:val="%9."/>
      <w:lvlJc w:val="right"/>
      <w:pPr>
        <w:ind w:left="8891" w:hanging="180"/>
      </w:pPr>
    </w:lvl>
  </w:abstractNum>
  <w:abstractNum w:abstractNumId="1" w15:restartNumberingAfterBreak="0">
    <w:nsid w:val="038416F5"/>
    <w:multiLevelType w:val="multilevel"/>
    <w:tmpl w:val="DBF840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346595"/>
    <w:multiLevelType w:val="hybridMultilevel"/>
    <w:tmpl w:val="C980EB28"/>
    <w:lvl w:ilvl="0" w:tplc="5ADAB7F6">
      <w:start w:val="1"/>
      <w:numFmt w:val="decimal"/>
      <w:lvlText w:val="%1)"/>
      <w:lvlJc w:val="left"/>
      <w:pPr>
        <w:ind w:left="720" w:hanging="360"/>
      </w:pPr>
      <w:rPr>
        <w:rFonts w:eastAsia="Arial Unicode MS"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9311E"/>
    <w:multiLevelType w:val="hybridMultilevel"/>
    <w:tmpl w:val="F7EE2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6546D"/>
    <w:multiLevelType w:val="hybridMultilevel"/>
    <w:tmpl w:val="C83AF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A338F"/>
    <w:multiLevelType w:val="multilevel"/>
    <w:tmpl w:val="76BA63A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546810"/>
    <w:multiLevelType w:val="hybridMultilevel"/>
    <w:tmpl w:val="A8AC7B28"/>
    <w:lvl w:ilvl="0" w:tplc="967CB484">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97190"/>
    <w:multiLevelType w:val="hybridMultilevel"/>
    <w:tmpl w:val="2B28F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38767">
    <w:abstractNumId w:val="7"/>
  </w:num>
  <w:num w:numId="2" w16cid:durableId="76559764">
    <w:abstractNumId w:val="3"/>
  </w:num>
  <w:num w:numId="3" w16cid:durableId="1156258788">
    <w:abstractNumId w:val="4"/>
  </w:num>
  <w:num w:numId="4" w16cid:durableId="1503083331">
    <w:abstractNumId w:val="6"/>
  </w:num>
  <w:num w:numId="5" w16cid:durableId="919946094">
    <w:abstractNumId w:val="2"/>
  </w:num>
  <w:num w:numId="6" w16cid:durableId="1148983661">
    <w:abstractNumId w:val="0"/>
  </w:num>
  <w:num w:numId="7" w16cid:durableId="714625482">
    <w:abstractNumId w:val="5"/>
  </w:num>
  <w:num w:numId="8" w16cid:durableId="228731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08"/>
    <w:rsid w:val="000016D8"/>
    <w:rsid w:val="000016EB"/>
    <w:rsid w:val="00001E32"/>
    <w:rsid w:val="0000728B"/>
    <w:rsid w:val="0001153F"/>
    <w:rsid w:val="00023BBA"/>
    <w:rsid w:val="00026658"/>
    <w:rsid w:val="00026ECF"/>
    <w:rsid w:val="00032286"/>
    <w:rsid w:val="00034620"/>
    <w:rsid w:val="00040719"/>
    <w:rsid w:val="00044309"/>
    <w:rsid w:val="000453B2"/>
    <w:rsid w:val="00060E52"/>
    <w:rsid w:val="000665A7"/>
    <w:rsid w:val="00070613"/>
    <w:rsid w:val="000726D4"/>
    <w:rsid w:val="000737A9"/>
    <w:rsid w:val="00075648"/>
    <w:rsid w:val="00077541"/>
    <w:rsid w:val="00083659"/>
    <w:rsid w:val="00085A18"/>
    <w:rsid w:val="00090324"/>
    <w:rsid w:val="00093999"/>
    <w:rsid w:val="0009454D"/>
    <w:rsid w:val="00096274"/>
    <w:rsid w:val="000A3B05"/>
    <w:rsid w:val="000B02C3"/>
    <w:rsid w:val="000C705A"/>
    <w:rsid w:val="000C758D"/>
    <w:rsid w:val="000C7CC4"/>
    <w:rsid w:val="000D21E9"/>
    <w:rsid w:val="000D51D7"/>
    <w:rsid w:val="000D5C38"/>
    <w:rsid w:val="000D7580"/>
    <w:rsid w:val="000D75CD"/>
    <w:rsid w:val="000E61D1"/>
    <w:rsid w:val="000E63C6"/>
    <w:rsid w:val="000E7B37"/>
    <w:rsid w:val="000F0520"/>
    <w:rsid w:val="000F20A5"/>
    <w:rsid w:val="001058F5"/>
    <w:rsid w:val="001176E3"/>
    <w:rsid w:val="00117F44"/>
    <w:rsid w:val="00120EEC"/>
    <w:rsid w:val="00123CB7"/>
    <w:rsid w:val="0012763D"/>
    <w:rsid w:val="0013419C"/>
    <w:rsid w:val="00136870"/>
    <w:rsid w:val="001439F5"/>
    <w:rsid w:val="00147A85"/>
    <w:rsid w:val="00150E91"/>
    <w:rsid w:val="00157882"/>
    <w:rsid w:val="0016104A"/>
    <w:rsid w:val="00164CAC"/>
    <w:rsid w:val="001679B3"/>
    <w:rsid w:val="001761A5"/>
    <w:rsid w:val="00176BDC"/>
    <w:rsid w:val="00177329"/>
    <w:rsid w:val="00186578"/>
    <w:rsid w:val="00186609"/>
    <w:rsid w:val="001A6E2D"/>
    <w:rsid w:val="001A707E"/>
    <w:rsid w:val="001B0EAD"/>
    <w:rsid w:val="001B1408"/>
    <w:rsid w:val="001B1B0B"/>
    <w:rsid w:val="001C10E7"/>
    <w:rsid w:val="001D5C25"/>
    <w:rsid w:val="001E1095"/>
    <w:rsid w:val="001E2DF3"/>
    <w:rsid w:val="001E3175"/>
    <w:rsid w:val="001E3C60"/>
    <w:rsid w:val="001E4FDD"/>
    <w:rsid w:val="001E7FFC"/>
    <w:rsid w:val="001F23D6"/>
    <w:rsid w:val="001F2BD0"/>
    <w:rsid w:val="0020286D"/>
    <w:rsid w:val="00206B4C"/>
    <w:rsid w:val="00206E27"/>
    <w:rsid w:val="00215F44"/>
    <w:rsid w:val="00221AD0"/>
    <w:rsid w:val="00225D58"/>
    <w:rsid w:val="00227C09"/>
    <w:rsid w:val="00233737"/>
    <w:rsid w:val="00233BA9"/>
    <w:rsid w:val="002358B1"/>
    <w:rsid w:val="002372BD"/>
    <w:rsid w:val="0024610F"/>
    <w:rsid w:val="00246B6F"/>
    <w:rsid w:val="00246EE6"/>
    <w:rsid w:val="00247D56"/>
    <w:rsid w:val="00266AAC"/>
    <w:rsid w:val="00267832"/>
    <w:rsid w:val="0027053C"/>
    <w:rsid w:val="00273790"/>
    <w:rsid w:val="00274F1E"/>
    <w:rsid w:val="00276227"/>
    <w:rsid w:val="0028219F"/>
    <w:rsid w:val="0028287C"/>
    <w:rsid w:val="002840E3"/>
    <w:rsid w:val="00293A2F"/>
    <w:rsid w:val="00295D6F"/>
    <w:rsid w:val="0029601E"/>
    <w:rsid w:val="002A70FA"/>
    <w:rsid w:val="002B73CD"/>
    <w:rsid w:val="002C3601"/>
    <w:rsid w:val="002D6CBE"/>
    <w:rsid w:val="002E3278"/>
    <w:rsid w:val="002E327D"/>
    <w:rsid w:val="002E58ED"/>
    <w:rsid w:val="002F3C98"/>
    <w:rsid w:val="002F54DD"/>
    <w:rsid w:val="00312316"/>
    <w:rsid w:val="003123F3"/>
    <w:rsid w:val="00312ADF"/>
    <w:rsid w:val="00322606"/>
    <w:rsid w:val="00322A39"/>
    <w:rsid w:val="00324CAD"/>
    <w:rsid w:val="00326372"/>
    <w:rsid w:val="00331CC6"/>
    <w:rsid w:val="0033507B"/>
    <w:rsid w:val="00336B36"/>
    <w:rsid w:val="003376B7"/>
    <w:rsid w:val="0034016A"/>
    <w:rsid w:val="00344B30"/>
    <w:rsid w:val="00346CFF"/>
    <w:rsid w:val="0035161D"/>
    <w:rsid w:val="003623CE"/>
    <w:rsid w:val="00371C08"/>
    <w:rsid w:val="0038063E"/>
    <w:rsid w:val="0038768B"/>
    <w:rsid w:val="00387712"/>
    <w:rsid w:val="0039292F"/>
    <w:rsid w:val="003A12C5"/>
    <w:rsid w:val="003A5315"/>
    <w:rsid w:val="003B4941"/>
    <w:rsid w:val="003C58C4"/>
    <w:rsid w:val="003D79A1"/>
    <w:rsid w:val="003E028D"/>
    <w:rsid w:val="003E75FB"/>
    <w:rsid w:val="003F43BD"/>
    <w:rsid w:val="003F5CB5"/>
    <w:rsid w:val="00401A17"/>
    <w:rsid w:val="004058C3"/>
    <w:rsid w:val="00416FF6"/>
    <w:rsid w:val="00424453"/>
    <w:rsid w:val="00425E58"/>
    <w:rsid w:val="00435873"/>
    <w:rsid w:val="00445C38"/>
    <w:rsid w:val="00445C44"/>
    <w:rsid w:val="00453E7C"/>
    <w:rsid w:val="00455A17"/>
    <w:rsid w:val="0046036D"/>
    <w:rsid w:val="00462123"/>
    <w:rsid w:val="0046644C"/>
    <w:rsid w:val="00473972"/>
    <w:rsid w:val="00476DA3"/>
    <w:rsid w:val="00477295"/>
    <w:rsid w:val="00481065"/>
    <w:rsid w:val="004813E2"/>
    <w:rsid w:val="00482224"/>
    <w:rsid w:val="00482D2A"/>
    <w:rsid w:val="004901FB"/>
    <w:rsid w:val="00495FCF"/>
    <w:rsid w:val="00496DA4"/>
    <w:rsid w:val="004A4E67"/>
    <w:rsid w:val="004A5795"/>
    <w:rsid w:val="004A7267"/>
    <w:rsid w:val="004B4317"/>
    <w:rsid w:val="004B46E4"/>
    <w:rsid w:val="004B57CC"/>
    <w:rsid w:val="004C5EFF"/>
    <w:rsid w:val="004D5E47"/>
    <w:rsid w:val="004F3E1C"/>
    <w:rsid w:val="004F5176"/>
    <w:rsid w:val="005044B0"/>
    <w:rsid w:val="00504E5D"/>
    <w:rsid w:val="00507408"/>
    <w:rsid w:val="00517957"/>
    <w:rsid w:val="005377FB"/>
    <w:rsid w:val="005443DE"/>
    <w:rsid w:val="00545FF0"/>
    <w:rsid w:val="00554928"/>
    <w:rsid w:val="005750E2"/>
    <w:rsid w:val="005809B0"/>
    <w:rsid w:val="005834A8"/>
    <w:rsid w:val="00584636"/>
    <w:rsid w:val="00595818"/>
    <w:rsid w:val="005A0148"/>
    <w:rsid w:val="005B0E29"/>
    <w:rsid w:val="005B10D2"/>
    <w:rsid w:val="005B1F19"/>
    <w:rsid w:val="005B3127"/>
    <w:rsid w:val="005C0F7B"/>
    <w:rsid w:val="005C48F2"/>
    <w:rsid w:val="005C4E4B"/>
    <w:rsid w:val="005D186A"/>
    <w:rsid w:val="005D4945"/>
    <w:rsid w:val="005D647E"/>
    <w:rsid w:val="005D6D3E"/>
    <w:rsid w:val="005E0129"/>
    <w:rsid w:val="005E23D7"/>
    <w:rsid w:val="005E2428"/>
    <w:rsid w:val="005E336C"/>
    <w:rsid w:val="005E7F68"/>
    <w:rsid w:val="005F0341"/>
    <w:rsid w:val="005F1251"/>
    <w:rsid w:val="005F1D33"/>
    <w:rsid w:val="005F2792"/>
    <w:rsid w:val="0060230D"/>
    <w:rsid w:val="0060555A"/>
    <w:rsid w:val="00606177"/>
    <w:rsid w:val="00611B0D"/>
    <w:rsid w:val="0061294A"/>
    <w:rsid w:val="00612DC1"/>
    <w:rsid w:val="00622130"/>
    <w:rsid w:val="0062535E"/>
    <w:rsid w:val="00627AB9"/>
    <w:rsid w:val="006357C5"/>
    <w:rsid w:val="006369A1"/>
    <w:rsid w:val="00637191"/>
    <w:rsid w:val="00640C0B"/>
    <w:rsid w:val="00643D1E"/>
    <w:rsid w:val="00650573"/>
    <w:rsid w:val="00650F39"/>
    <w:rsid w:val="00652E37"/>
    <w:rsid w:val="00660245"/>
    <w:rsid w:val="00664A9C"/>
    <w:rsid w:val="00665363"/>
    <w:rsid w:val="00672F91"/>
    <w:rsid w:val="00674E18"/>
    <w:rsid w:val="0069080C"/>
    <w:rsid w:val="0069465C"/>
    <w:rsid w:val="006A4DAD"/>
    <w:rsid w:val="006B2569"/>
    <w:rsid w:val="006B38D4"/>
    <w:rsid w:val="006B60E3"/>
    <w:rsid w:val="006C77A2"/>
    <w:rsid w:val="006E0AAE"/>
    <w:rsid w:val="006E598A"/>
    <w:rsid w:val="006F2694"/>
    <w:rsid w:val="006F27F3"/>
    <w:rsid w:val="006F5E24"/>
    <w:rsid w:val="007245D2"/>
    <w:rsid w:val="007311C2"/>
    <w:rsid w:val="007324D4"/>
    <w:rsid w:val="0073267A"/>
    <w:rsid w:val="00732D6E"/>
    <w:rsid w:val="0074440F"/>
    <w:rsid w:val="00747868"/>
    <w:rsid w:val="00764009"/>
    <w:rsid w:val="007724E8"/>
    <w:rsid w:val="00772865"/>
    <w:rsid w:val="0077515C"/>
    <w:rsid w:val="00780351"/>
    <w:rsid w:val="00781968"/>
    <w:rsid w:val="00796AEA"/>
    <w:rsid w:val="00796C5C"/>
    <w:rsid w:val="00797AFC"/>
    <w:rsid w:val="00797D44"/>
    <w:rsid w:val="007A204B"/>
    <w:rsid w:val="007A724C"/>
    <w:rsid w:val="007B13B8"/>
    <w:rsid w:val="007D1325"/>
    <w:rsid w:val="007D534D"/>
    <w:rsid w:val="007E2F34"/>
    <w:rsid w:val="007F43A1"/>
    <w:rsid w:val="007F5A94"/>
    <w:rsid w:val="00801978"/>
    <w:rsid w:val="00805268"/>
    <w:rsid w:val="008062BB"/>
    <w:rsid w:val="008069A5"/>
    <w:rsid w:val="00807834"/>
    <w:rsid w:val="008124A1"/>
    <w:rsid w:val="0081383D"/>
    <w:rsid w:val="008176E3"/>
    <w:rsid w:val="00821722"/>
    <w:rsid w:val="00823797"/>
    <w:rsid w:val="00826A54"/>
    <w:rsid w:val="00834D13"/>
    <w:rsid w:val="0084359B"/>
    <w:rsid w:val="00845AA1"/>
    <w:rsid w:val="00847707"/>
    <w:rsid w:val="00864688"/>
    <w:rsid w:val="00865D25"/>
    <w:rsid w:val="00867EBC"/>
    <w:rsid w:val="008703E1"/>
    <w:rsid w:val="008747F0"/>
    <w:rsid w:val="00877524"/>
    <w:rsid w:val="00881E0D"/>
    <w:rsid w:val="008828CA"/>
    <w:rsid w:val="008830D6"/>
    <w:rsid w:val="00884C88"/>
    <w:rsid w:val="008875EB"/>
    <w:rsid w:val="00891120"/>
    <w:rsid w:val="00892140"/>
    <w:rsid w:val="0089231B"/>
    <w:rsid w:val="008B2B08"/>
    <w:rsid w:val="008D2CFD"/>
    <w:rsid w:val="008D45DF"/>
    <w:rsid w:val="008D64E1"/>
    <w:rsid w:val="008E0752"/>
    <w:rsid w:val="008E4332"/>
    <w:rsid w:val="008F3239"/>
    <w:rsid w:val="009111DB"/>
    <w:rsid w:val="009135DD"/>
    <w:rsid w:val="00917EFC"/>
    <w:rsid w:val="00925FE3"/>
    <w:rsid w:val="009274EF"/>
    <w:rsid w:val="00932309"/>
    <w:rsid w:val="00937C1B"/>
    <w:rsid w:val="00946279"/>
    <w:rsid w:val="00946B59"/>
    <w:rsid w:val="00946CE0"/>
    <w:rsid w:val="00954BB9"/>
    <w:rsid w:val="009562EA"/>
    <w:rsid w:val="00960301"/>
    <w:rsid w:val="00965908"/>
    <w:rsid w:val="00965E40"/>
    <w:rsid w:val="00965EAD"/>
    <w:rsid w:val="009671DD"/>
    <w:rsid w:val="00972EE0"/>
    <w:rsid w:val="00973858"/>
    <w:rsid w:val="00974BB5"/>
    <w:rsid w:val="009800F6"/>
    <w:rsid w:val="00983833"/>
    <w:rsid w:val="009850FA"/>
    <w:rsid w:val="0099457A"/>
    <w:rsid w:val="009A27FC"/>
    <w:rsid w:val="009A3308"/>
    <w:rsid w:val="009A3DC1"/>
    <w:rsid w:val="009A3EAC"/>
    <w:rsid w:val="009A550E"/>
    <w:rsid w:val="009A5FB3"/>
    <w:rsid w:val="009A6954"/>
    <w:rsid w:val="009C05B4"/>
    <w:rsid w:val="009C2E77"/>
    <w:rsid w:val="009D0FA6"/>
    <w:rsid w:val="009D65BA"/>
    <w:rsid w:val="009D6F06"/>
    <w:rsid w:val="009E2F95"/>
    <w:rsid w:val="009E5238"/>
    <w:rsid w:val="009E7448"/>
    <w:rsid w:val="009F698D"/>
    <w:rsid w:val="00A0077E"/>
    <w:rsid w:val="00A036E2"/>
    <w:rsid w:val="00A12DA2"/>
    <w:rsid w:val="00A161DD"/>
    <w:rsid w:val="00A25FDF"/>
    <w:rsid w:val="00A328FA"/>
    <w:rsid w:val="00A32A8F"/>
    <w:rsid w:val="00A40D45"/>
    <w:rsid w:val="00A4371B"/>
    <w:rsid w:val="00A45603"/>
    <w:rsid w:val="00A513F5"/>
    <w:rsid w:val="00A51495"/>
    <w:rsid w:val="00A52F15"/>
    <w:rsid w:val="00A547B3"/>
    <w:rsid w:val="00A67F80"/>
    <w:rsid w:val="00A72DBE"/>
    <w:rsid w:val="00A8303E"/>
    <w:rsid w:val="00A85742"/>
    <w:rsid w:val="00A8723F"/>
    <w:rsid w:val="00A928FD"/>
    <w:rsid w:val="00A95784"/>
    <w:rsid w:val="00A97695"/>
    <w:rsid w:val="00AA438E"/>
    <w:rsid w:val="00AA709C"/>
    <w:rsid w:val="00AA7162"/>
    <w:rsid w:val="00AB1135"/>
    <w:rsid w:val="00AB22A6"/>
    <w:rsid w:val="00AB3EDE"/>
    <w:rsid w:val="00AB6743"/>
    <w:rsid w:val="00AC7801"/>
    <w:rsid w:val="00AD4B16"/>
    <w:rsid w:val="00AD553F"/>
    <w:rsid w:val="00AD6148"/>
    <w:rsid w:val="00AE17C5"/>
    <w:rsid w:val="00AE59AD"/>
    <w:rsid w:val="00AF0F51"/>
    <w:rsid w:val="00AF5116"/>
    <w:rsid w:val="00AF544C"/>
    <w:rsid w:val="00AF7FC9"/>
    <w:rsid w:val="00B11D15"/>
    <w:rsid w:val="00B15681"/>
    <w:rsid w:val="00B202EC"/>
    <w:rsid w:val="00B30C62"/>
    <w:rsid w:val="00B31CD3"/>
    <w:rsid w:val="00B373B6"/>
    <w:rsid w:val="00B401A9"/>
    <w:rsid w:val="00B4154D"/>
    <w:rsid w:val="00B4360C"/>
    <w:rsid w:val="00B45DF3"/>
    <w:rsid w:val="00B46F01"/>
    <w:rsid w:val="00B47C9E"/>
    <w:rsid w:val="00B52D54"/>
    <w:rsid w:val="00B53CC1"/>
    <w:rsid w:val="00B56E44"/>
    <w:rsid w:val="00B577FB"/>
    <w:rsid w:val="00B66673"/>
    <w:rsid w:val="00B66678"/>
    <w:rsid w:val="00B667B0"/>
    <w:rsid w:val="00B67C45"/>
    <w:rsid w:val="00B73984"/>
    <w:rsid w:val="00B73DD9"/>
    <w:rsid w:val="00B831A0"/>
    <w:rsid w:val="00B84F70"/>
    <w:rsid w:val="00B873EC"/>
    <w:rsid w:val="00B9044B"/>
    <w:rsid w:val="00B919D2"/>
    <w:rsid w:val="00B92BDE"/>
    <w:rsid w:val="00B97547"/>
    <w:rsid w:val="00B97D0E"/>
    <w:rsid w:val="00BD1955"/>
    <w:rsid w:val="00BD21C4"/>
    <w:rsid w:val="00BD22EC"/>
    <w:rsid w:val="00BD2EA0"/>
    <w:rsid w:val="00BE77F8"/>
    <w:rsid w:val="00BE78C7"/>
    <w:rsid w:val="00BE79E9"/>
    <w:rsid w:val="00BF4C23"/>
    <w:rsid w:val="00BF69D9"/>
    <w:rsid w:val="00C11678"/>
    <w:rsid w:val="00C14A2E"/>
    <w:rsid w:val="00C2552E"/>
    <w:rsid w:val="00C2751E"/>
    <w:rsid w:val="00C45D59"/>
    <w:rsid w:val="00C45F71"/>
    <w:rsid w:val="00C578EE"/>
    <w:rsid w:val="00C62F3B"/>
    <w:rsid w:val="00C73E3E"/>
    <w:rsid w:val="00C86C59"/>
    <w:rsid w:val="00C926F3"/>
    <w:rsid w:val="00C934C6"/>
    <w:rsid w:val="00C96C81"/>
    <w:rsid w:val="00C97992"/>
    <w:rsid w:val="00CA1F4E"/>
    <w:rsid w:val="00CB083D"/>
    <w:rsid w:val="00CB7E1F"/>
    <w:rsid w:val="00CD15B3"/>
    <w:rsid w:val="00CD4718"/>
    <w:rsid w:val="00CD55AF"/>
    <w:rsid w:val="00CE5148"/>
    <w:rsid w:val="00CE5B15"/>
    <w:rsid w:val="00CE5C0E"/>
    <w:rsid w:val="00CF0314"/>
    <w:rsid w:val="00CF0AF3"/>
    <w:rsid w:val="00CF19AF"/>
    <w:rsid w:val="00CF62D7"/>
    <w:rsid w:val="00CF7563"/>
    <w:rsid w:val="00D0228A"/>
    <w:rsid w:val="00D02F57"/>
    <w:rsid w:val="00D07AC8"/>
    <w:rsid w:val="00D13621"/>
    <w:rsid w:val="00D1591A"/>
    <w:rsid w:val="00D34AA3"/>
    <w:rsid w:val="00D34FCC"/>
    <w:rsid w:val="00D40620"/>
    <w:rsid w:val="00D40822"/>
    <w:rsid w:val="00D422C1"/>
    <w:rsid w:val="00D561D0"/>
    <w:rsid w:val="00D5726E"/>
    <w:rsid w:val="00D65179"/>
    <w:rsid w:val="00D70FC4"/>
    <w:rsid w:val="00D76901"/>
    <w:rsid w:val="00D80AA9"/>
    <w:rsid w:val="00D8252F"/>
    <w:rsid w:val="00D91B37"/>
    <w:rsid w:val="00D938DA"/>
    <w:rsid w:val="00D947FE"/>
    <w:rsid w:val="00DA5BD5"/>
    <w:rsid w:val="00DA741D"/>
    <w:rsid w:val="00DB09DB"/>
    <w:rsid w:val="00DB4B92"/>
    <w:rsid w:val="00DB5734"/>
    <w:rsid w:val="00DB5827"/>
    <w:rsid w:val="00DC5D2D"/>
    <w:rsid w:val="00DD1C16"/>
    <w:rsid w:val="00DD21E6"/>
    <w:rsid w:val="00DD28EE"/>
    <w:rsid w:val="00DD5D29"/>
    <w:rsid w:val="00DD7B02"/>
    <w:rsid w:val="00DE4DF6"/>
    <w:rsid w:val="00DE5F85"/>
    <w:rsid w:val="00DF1D6A"/>
    <w:rsid w:val="00DF3928"/>
    <w:rsid w:val="00DF4381"/>
    <w:rsid w:val="00DF4D06"/>
    <w:rsid w:val="00E02119"/>
    <w:rsid w:val="00E02B6C"/>
    <w:rsid w:val="00E04219"/>
    <w:rsid w:val="00E070EE"/>
    <w:rsid w:val="00E079C9"/>
    <w:rsid w:val="00E12090"/>
    <w:rsid w:val="00E12385"/>
    <w:rsid w:val="00E1299D"/>
    <w:rsid w:val="00E13112"/>
    <w:rsid w:val="00E17EC0"/>
    <w:rsid w:val="00E353DB"/>
    <w:rsid w:val="00E40C44"/>
    <w:rsid w:val="00E44417"/>
    <w:rsid w:val="00E57008"/>
    <w:rsid w:val="00E67DEF"/>
    <w:rsid w:val="00E7441C"/>
    <w:rsid w:val="00E75267"/>
    <w:rsid w:val="00E864FB"/>
    <w:rsid w:val="00EA0F1E"/>
    <w:rsid w:val="00EA56F8"/>
    <w:rsid w:val="00EB2B4A"/>
    <w:rsid w:val="00EB3AEA"/>
    <w:rsid w:val="00EB6A71"/>
    <w:rsid w:val="00ED0CB1"/>
    <w:rsid w:val="00EE03C4"/>
    <w:rsid w:val="00EE16C3"/>
    <w:rsid w:val="00EE400F"/>
    <w:rsid w:val="00EE43DB"/>
    <w:rsid w:val="00EE6106"/>
    <w:rsid w:val="00EF0BFF"/>
    <w:rsid w:val="00EF3141"/>
    <w:rsid w:val="00EF43D8"/>
    <w:rsid w:val="00EF483F"/>
    <w:rsid w:val="00F00FF3"/>
    <w:rsid w:val="00F0774E"/>
    <w:rsid w:val="00F10A82"/>
    <w:rsid w:val="00F1610F"/>
    <w:rsid w:val="00F20C0F"/>
    <w:rsid w:val="00F22DFB"/>
    <w:rsid w:val="00F25B37"/>
    <w:rsid w:val="00F361A7"/>
    <w:rsid w:val="00F429E8"/>
    <w:rsid w:val="00F4428E"/>
    <w:rsid w:val="00F505F6"/>
    <w:rsid w:val="00F61893"/>
    <w:rsid w:val="00F62170"/>
    <w:rsid w:val="00F65413"/>
    <w:rsid w:val="00F67E51"/>
    <w:rsid w:val="00F706EC"/>
    <w:rsid w:val="00F7286F"/>
    <w:rsid w:val="00F81AE1"/>
    <w:rsid w:val="00F826F0"/>
    <w:rsid w:val="00F83A6F"/>
    <w:rsid w:val="00F83BB6"/>
    <w:rsid w:val="00F84991"/>
    <w:rsid w:val="00F85251"/>
    <w:rsid w:val="00FB0BEB"/>
    <w:rsid w:val="00FB37E9"/>
    <w:rsid w:val="00FB41BF"/>
    <w:rsid w:val="00FB6A81"/>
    <w:rsid w:val="00FC3399"/>
    <w:rsid w:val="00FD068E"/>
    <w:rsid w:val="00FD6A1B"/>
    <w:rsid w:val="00FE6E4D"/>
    <w:rsid w:val="00FF08E0"/>
    <w:rsid w:val="00FF21E8"/>
    <w:rsid w:val="00FF21F1"/>
    <w:rsid w:val="00FF595F"/>
    <w:rsid w:val="00FF5A8E"/>
    <w:rsid w:val="00FF6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EAC7"/>
  <w15:docId w15:val="{B7EDD4E8-E955-1D44-B9A4-11523D5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908"/>
  </w:style>
  <w:style w:type="table" w:styleId="TableGrid">
    <w:name w:val="Table Grid"/>
    <w:basedOn w:val="TableNormal"/>
    <w:uiPriority w:val="39"/>
    <w:rsid w:val="0096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5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908"/>
    <w:rPr>
      <w:sz w:val="20"/>
      <w:szCs w:val="20"/>
    </w:rPr>
  </w:style>
  <w:style w:type="character" w:styleId="FootnoteReference">
    <w:name w:val="footnote reference"/>
    <w:basedOn w:val="DefaultParagraphFont"/>
    <w:uiPriority w:val="99"/>
    <w:semiHidden/>
    <w:unhideWhenUsed/>
    <w:rsid w:val="00965908"/>
    <w:rPr>
      <w:vertAlign w:val="superscript"/>
    </w:rPr>
  </w:style>
  <w:style w:type="paragraph" w:styleId="Footer">
    <w:name w:val="footer"/>
    <w:basedOn w:val="Normal"/>
    <w:link w:val="FooterChar"/>
    <w:uiPriority w:val="99"/>
    <w:unhideWhenUsed/>
    <w:rsid w:val="0096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908"/>
  </w:style>
  <w:style w:type="character" w:styleId="Hyperlink">
    <w:name w:val="Hyperlink"/>
    <w:basedOn w:val="DefaultParagraphFont"/>
    <w:uiPriority w:val="99"/>
    <w:unhideWhenUsed/>
    <w:rsid w:val="00965908"/>
    <w:rPr>
      <w:color w:val="0000FF" w:themeColor="hyperlink"/>
      <w:u w:val="single"/>
    </w:rPr>
  </w:style>
  <w:style w:type="paragraph" w:styleId="BalloonText">
    <w:name w:val="Balloon Text"/>
    <w:basedOn w:val="Normal"/>
    <w:link w:val="BalloonTextChar"/>
    <w:uiPriority w:val="99"/>
    <w:semiHidden/>
    <w:unhideWhenUsed/>
    <w:rsid w:val="00AB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2A6"/>
    <w:rPr>
      <w:rFonts w:ascii="Tahoma" w:hAnsi="Tahoma" w:cs="Tahoma"/>
      <w:sz w:val="16"/>
      <w:szCs w:val="16"/>
    </w:rPr>
  </w:style>
  <w:style w:type="character" w:styleId="UnresolvedMention">
    <w:name w:val="Unresolved Mention"/>
    <w:basedOn w:val="DefaultParagraphFont"/>
    <w:uiPriority w:val="99"/>
    <w:semiHidden/>
    <w:unhideWhenUsed/>
    <w:rsid w:val="002B73CD"/>
    <w:rPr>
      <w:color w:val="605E5C"/>
      <w:shd w:val="clear" w:color="auto" w:fill="E1DFDD"/>
    </w:rPr>
  </w:style>
  <w:style w:type="character" w:styleId="FollowedHyperlink">
    <w:name w:val="FollowedHyperlink"/>
    <w:basedOn w:val="DefaultParagraphFont"/>
    <w:uiPriority w:val="99"/>
    <w:semiHidden/>
    <w:unhideWhenUsed/>
    <w:rsid w:val="005D6D3E"/>
    <w:rPr>
      <w:color w:val="800080" w:themeColor="followedHyperlink"/>
      <w:u w:val="single"/>
    </w:rPr>
  </w:style>
  <w:style w:type="paragraph" w:styleId="ListParagraph">
    <w:name w:val="List Paragraph"/>
    <w:basedOn w:val="Normal"/>
    <w:uiPriority w:val="34"/>
    <w:qFormat/>
    <w:rsid w:val="00F706EC"/>
    <w:pPr>
      <w:ind w:left="720"/>
      <w:contextualSpacing/>
    </w:pPr>
  </w:style>
  <w:style w:type="character" w:customStyle="1" w:styleId="apple-converted-space">
    <w:name w:val="apple-converted-space"/>
    <w:basedOn w:val="DefaultParagraphFont"/>
    <w:rsid w:val="00026ECF"/>
  </w:style>
  <w:style w:type="paragraph" w:customStyle="1" w:styleId="Body">
    <w:name w:val="Body"/>
    <w:rsid w:val="006E598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46">
      <w:bodyDiv w:val="1"/>
      <w:marLeft w:val="0"/>
      <w:marRight w:val="0"/>
      <w:marTop w:val="0"/>
      <w:marBottom w:val="0"/>
      <w:divBdr>
        <w:top w:val="none" w:sz="0" w:space="0" w:color="auto"/>
        <w:left w:val="none" w:sz="0" w:space="0" w:color="auto"/>
        <w:bottom w:val="none" w:sz="0" w:space="0" w:color="auto"/>
        <w:right w:val="none" w:sz="0" w:space="0" w:color="auto"/>
      </w:divBdr>
    </w:div>
    <w:div w:id="40596846">
      <w:bodyDiv w:val="1"/>
      <w:marLeft w:val="0"/>
      <w:marRight w:val="0"/>
      <w:marTop w:val="0"/>
      <w:marBottom w:val="0"/>
      <w:divBdr>
        <w:top w:val="none" w:sz="0" w:space="0" w:color="auto"/>
        <w:left w:val="none" w:sz="0" w:space="0" w:color="auto"/>
        <w:bottom w:val="none" w:sz="0" w:space="0" w:color="auto"/>
        <w:right w:val="none" w:sz="0" w:space="0" w:color="auto"/>
      </w:divBdr>
    </w:div>
    <w:div w:id="199557397">
      <w:bodyDiv w:val="1"/>
      <w:marLeft w:val="0"/>
      <w:marRight w:val="0"/>
      <w:marTop w:val="0"/>
      <w:marBottom w:val="0"/>
      <w:divBdr>
        <w:top w:val="none" w:sz="0" w:space="0" w:color="auto"/>
        <w:left w:val="none" w:sz="0" w:space="0" w:color="auto"/>
        <w:bottom w:val="none" w:sz="0" w:space="0" w:color="auto"/>
        <w:right w:val="none" w:sz="0" w:space="0" w:color="auto"/>
      </w:divBdr>
    </w:div>
    <w:div w:id="211159173">
      <w:bodyDiv w:val="1"/>
      <w:marLeft w:val="0"/>
      <w:marRight w:val="0"/>
      <w:marTop w:val="0"/>
      <w:marBottom w:val="0"/>
      <w:divBdr>
        <w:top w:val="none" w:sz="0" w:space="0" w:color="auto"/>
        <w:left w:val="none" w:sz="0" w:space="0" w:color="auto"/>
        <w:bottom w:val="none" w:sz="0" w:space="0" w:color="auto"/>
        <w:right w:val="none" w:sz="0" w:space="0" w:color="auto"/>
      </w:divBdr>
    </w:div>
    <w:div w:id="479615882">
      <w:bodyDiv w:val="1"/>
      <w:marLeft w:val="0"/>
      <w:marRight w:val="0"/>
      <w:marTop w:val="0"/>
      <w:marBottom w:val="0"/>
      <w:divBdr>
        <w:top w:val="none" w:sz="0" w:space="0" w:color="auto"/>
        <w:left w:val="none" w:sz="0" w:space="0" w:color="auto"/>
        <w:bottom w:val="none" w:sz="0" w:space="0" w:color="auto"/>
        <w:right w:val="none" w:sz="0" w:space="0" w:color="auto"/>
      </w:divBdr>
    </w:div>
    <w:div w:id="505363178">
      <w:bodyDiv w:val="1"/>
      <w:marLeft w:val="0"/>
      <w:marRight w:val="0"/>
      <w:marTop w:val="0"/>
      <w:marBottom w:val="0"/>
      <w:divBdr>
        <w:top w:val="none" w:sz="0" w:space="0" w:color="auto"/>
        <w:left w:val="none" w:sz="0" w:space="0" w:color="auto"/>
        <w:bottom w:val="none" w:sz="0" w:space="0" w:color="auto"/>
        <w:right w:val="none" w:sz="0" w:space="0" w:color="auto"/>
      </w:divBdr>
    </w:div>
    <w:div w:id="526211220">
      <w:bodyDiv w:val="1"/>
      <w:marLeft w:val="0"/>
      <w:marRight w:val="0"/>
      <w:marTop w:val="0"/>
      <w:marBottom w:val="0"/>
      <w:divBdr>
        <w:top w:val="none" w:sz="0" w:space="0" w:color="auto"/>
        <w:left w:val="none" w:sz="0" w:space="0" w:color="auto"/>
        <w:bottom w:val="none" w:sz="0" w:space="0" w:color="auto"/>
        <w:right w:val="none" w:sz="0" w:space="0" w:color="auto"/>
      </w:divBdr>
    </w:div>
    <w:div w:id="645623141">
      <w:bodyDiv w:val="1"/>
      <w:marLeft w:val="0"/>
      <w:marRight w:val="0"/>
      <w:marTop w:val="0"/>
      <w:marBottom w:val="0"/>
      <w:divBdr>
        <w:top w:val="none" w:sz="0" w:space="0" w:color="auto"/>
        <w:left w:val="none" w:sz="0" w:space="0" w:color="auto"/>
        <w:bottom w:val="none" w:sz="0" w:space="0" w:color="auto"/>
        <w:right w:val="none" w:sz="0" w:space="0" w:color="auto"/>
      </w:divBdr>
    </w:div>
    <w:div w:id="722827730">
      <w:bodyDiv w:val="1"/>
      <w:marLeft w:val="0"/>
      <w:marRight w:val="0"/>
      <w:marTop w:val="0"/>
      <w:marBottom w:val="0"/>
      <w:divBdr>
        <w:top w:val="none" w:sz="0" w:space="0" w:color="auto"/>
        <w:left w:val="none" w:sz="0" w:space="0" w:color="auto"/>
        <w:bottom w:val="none" w:sz="0" w:space="0" w:color="auto"/>
        <w:right w:val="none" w:sz="0" w:space="0" w:color="auto"/>
      </w:divBdr>
      <w:divsChild>
        <w:div w:id="1529563859">
          <w:marLeft w:val="0"/>
          <w:marRight w:val="0"/>
          <w:marTop w:val="0"/>
          <w:marBottom w:val="0"/>
          <w:divBdr>
            <w:top w:val="none" w:sz="0" w:space="0" w:color="auto"/>
            <w:left w:val="none" w:sz="0" w:space="0" w:color="auto"/>
            <w:bottom w:val="none" w:sz="0" w:space="0" w:color="auto"/>
            <w:right w:val="none" w:sz="0" w:space="0" w:color="auto"/>
          </w:divBdr>
        </w:div>
      </w:divsChild>
    </w:div>
    <w:div w:id="828716347">
      <w:bodyDiv w:val="1"/>
      <w:marLeft w:val="0"/>
      <w:marRight w:val="0"/>
      <w:marTop w:val="0"/>
      <w:marBottom w:val="0"/>
      <w:divBdr>
        <w:top w:val="none" w:sz="0" w:space="0" w:color="auto"/>
        <w:left w:val="none" w:sz="0" w:space="0" w:color="auto"/>
        <w:bottom w:val="none" w:sz="0" w:space="0" w:color="auto"/>
        <w:right w:val="none" w:sz="0" w:space="0" w:color="auto"/>
      </w:divBdr>
    </w:div>
    <w:div w:id="999162839">
      <w:bodyDiv w:val="1"/>
      <w:marLeft w:val="0"/>
      <w:marRight w:val="0"/>
      <w:marTop w:val="0"/>
      <w:marBottom w:val="0"/>
      <w:divBdr>
        <w:top w:val="none" w:sz="0" w:space="0" w:color="auto"/>
        <w:left w:val="none" w:sz="0" w:space="0" w:color="auto"/>
        <w:bottom w:val="none" w:sz="0" w:space="0" w:color="auto"/>
        <w:right w:val="none" w:sz="0" w:space="0" w:color="auto"/>
      </w:divBdr>
      <w:divsChild>
        <w:div w:id="1104813183">
          <w:marLeft w:val="0"/>
          <w:marRight w:val="0"/>
          <w:marTop w:val="0"/>
          <w:marBottom w:val="0"/>
          <w:divBdr>
            <w:top w:val="none" w:sz="0" w:space="0" w:color="auto"/>
            <w:left w:val="none" w:sz="0" w:space="0" w:color="auto"/>
            <w:bottom w:val="none" w:sz="0" w:space="0" w:color="auto"/>
            <w:right w:val="none" w:sz="0" w:space="0" w:color="auto"/>
          </w:divBdr>
        </w:div>
      </w:divsChild>
    </w:div>
    <w:div w:id="1132093353">
      <w:bodyDiv w:val="1"/>
      <w:marLeft w:val="0"/>
      <w:marRight w:val="0"/>
      <w:marTop w:val="0"/>
      <w:marBottom w:val="0"/>
      <w:divBdr>
        <w:top w:val="none" w:sz="0" w:space="0" w:color="auto"/>
        <w:left w:val="none" w:sz="0" w:space="0" w:color="auto"/>
        <w:bottom w:val="none" w:sz="0" w:space="0" w:color="auto"/>
        <w:right w:val="none" w:sz="0" w:space="0" w:color="auto"/>
      </w:divBdr>
    </w:div>
    <w:div w:id="1351761910">
      <w:bodyDiv w:val="1"/>
      <w:marLeft w:val="0"/>
      <w:marRight w:val="0"/>
      <w:marTop w:val="0"/>
      <w:marBottom w:val="0"/>
      <w:divBdr>
        <w:top w:val="none" w:sz="0" w:space="0" w:color="auto"/>
        <w:left w:val="none" w:sz="0" w:space="0" w:color="auto"/>
        <w:bottom w:val="none" w:sz="0" w:space="0" w:color="auto"/>
        <w:right w:val="none" w:sz="0" w:space="0" w:color="auto"/>
      </w:divBdr>
      <w:divsChild>
        <w:div w:id="475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809009">
              <w:marLeft w:val="0"/>
              <w:marRight w:val="0"/>
              <w:marTop w:val="0"/>
              <w:marBottom w:val="0"/>
              <w:divBdr>
                <w:top w:val="none" w:sz="0" w:space="0" w:color="auto"/>
                <w:left w:val="none" w:sz="0" w:space="0" w:color="auto"/>
                <w:bottom w:val="none" w:sz="0" w:space="0" w:color="auto"/>
                <w:right w:val="none" w:sz="0" w:space="0" w:color="auto"/>
              </w:divBdr>
              <w:divsChild>
                <w:div w:id="479031770">
                  <w:marLeft w:val="0"/>
                  <w:marRight w:val="0"/>
                  <w:marTop w:val="0"/>
                  <w:marBottom w:val="0"/>
                  <w:divBdr>
                    <w:top w:val="none" w:sz="0" w:space="0" w:color="auto"/>
                    <w:left w:val="none" w:sz="0" w:space="0" w:color="auto"/>
                    <w:bottom w:val="none" w:sz="0" w:space="0" w:color="auto"/>
                    <w:right w:val="none" w:sz="0" w:space="0" w:color="auto"/>
                  </w:divBdr>
                  <w:divsChild>
                    <w:div w:id="5863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334">
      <w:bodyDiv w:val="1"/>
      <w:marLeft w:val="0"/>
      <w:marRight w:val="0"/>
      <w:marTop w:val="0"/>
      <w:marBottom w:val="0"/>
      <w:divBdr>
        <w:top w:val="none" w:sz="0" w:space="0" w:color="auto"/>
        <w:left w:val="none" w:sz="0" w:space="0" w:color="auto"/>
        <w:bottom w:val="none" w:sz="0" w:space="0" w:color="auto"/>
        <w:right w:val="none" w:sz="0" w:space="0" w:color="auto"/>
      </w:divBdr>
    </w:div>
    <w:div w:id="1461878357">
      <w:bodyDiv w:val="1"/>
      <w:marLeft w:val="0"/>
      <w:marRight w:val="0"/>
      <w:marTop w:val="0"/>
      <w:marBottom w:val="0"/>
      <w:divBdr>
        <w:top w:val="none" w:sz="0" w:space="0" w:color="auto"/>
        <w:left w:val="none" w:sz="0" w:space="0" w:color="auto"/>
        <w:bottom w:val="none" w:sz="0" w:space="0" w:color="auto"/>
        <w:right w:val="none" w:sz="0" w:space="0" w:color="auto"/>
      </w:divBdr>
    </w:div>
    <w:div w:id="1500392544">
      <w:bodyDiv w:val="1"/>
      <w:marLeft w:val="0"/>
      <w:marRight w:val="0"/>
      <w:marTop w:val="0"/>
      <w:marBottom w:val="0"/>
      <w:divBdr>
        <w:top w:val="none" w:sz="0" w:space="0" w:color="auto"/>
        <w:left w:val="none" w:sz="0" w:space="0" w:color="auto"/>
        <w:bottom w:val="none" w:sz="0" w:space="0" w:color="auto"/>
        <w:right w:val="none" w:sz="0" w:space="0" w:color="auto"/>
      </w:divBdr>
    </w:div>
    <w:div w:id="1579171511">
      <w:bodyDiv w:val="1"/>
      <w:marLeft w:val="0"/>
      <w:marRight w:val="0"/>
      <w:marTop w:val="0"/>
      <w:marBottom w:val="0"/>
      <w:divBdr>
        <w:top w:val="none" w:sz="0" w:space="0" w:color="auto"/>
        <w:left w:val="none" w:sz="0" w:space="0" w:color="auto"/>
        <w:bottom w:val="none" w:sz="0" w:space="0" w:color="auto"/>
        <w:right w:val="none" w:sz="0" w:space="0" w:color="auto"/>
      </w:divBdr>
    </w:div>
    <w:div w:id="1903634719">
      <w:bodyDiv w:val="1"/>
      <w:marLeft w:val="0"/>
      <w:marRight w:val="0"/>
      <w:marTop w:val="0"/>
      <w:marBottom w:val="0"/>
      <w:divBdr>
        <w:top w:val="none" w:sz="0" w:space="0" w:color="auto"/>
        <w:left w:val="none" w:sz="0" w:space="0" w:color="auto"/>
        <w:bottom w:val="none" w:sz="0" w:space="0" w:color="auto"/>
        <w:right w:val="none" w:sz="0" w:space="0" w:color="auto"/>
      </w:divBdr>
      <w:divsChild>
        <w:div w:id="90387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p p</cp:lastModifiedBy>
  <cp:revision>2</cp:revision>
  <cp:lastPrinted>2020-03-08T16:00:00Z</cp:lastPrinted>
  <dcterms:created xsi:type="dcterms:W3CDTF">2024-01-09T14:32:00Z</dcterms:created>
  <dcterms:modified xsi:type="dcterms:W3CDTF">2024-01-09T14:32:00Z</dcterms:modified>
</cp:coreProperties>
</file>